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FF" w:rsidRDefault="00697376" w:rsidP="00697376">
      <w:pPr>
        <w:tabs>
          <w:tab w:val="left" w:pos="708"/>
          <w:tab w:val="left" w:pos="432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8" o:title="MX-2700N_20161121_134253_001"/>
          </v:shape>
        </w:pict>
      </w:r>
    </w:p>
    <w:p w:rsidR="00596DB1" w:rsidRDefault="00596DB1" w:rsidP="00742EFF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DB1" w:rsidRDefault="00596DB1" w:rsidP="00742EFF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6DB1" w:rsidRDefault="00596DB1" w:rsidP="00742EFF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42EFF" w:rsidRDefault="00742EFF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76" w:rsidRDefault="00697376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76" w:rsidRDefault="00697376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76" w:rsidRDefault="00697376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26E38" w:rsidRPr="000D22E1" w:rsidRDefault="00593DA0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374F99" w:rsidRPr="000D22E1" w:rsidRDefault="00374F99" w:rsidP="002D1A5E">
      <w:pPr>
        <w:tabs>
          <w:tab w:val="left" w:pos="708"/>
          <w:tab w:val="left" w:pos="432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DA0" w:rsidRPr="000D22E1" w:rsidRDefault="00593DA0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</w:t>
      </w:r>
      <w:r w:rsidR="003354CD" w:rsidRPr="000D22E1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0062DB">
        <w:rPr>
          <w:rFonts w:ascii="Times New Roman" w:eastAsia="Times New Roman" w:hAnsi="Times New Roman" w:cs="Times New Roman"/>
          <w:sz w:val="24"/>
          <w:szCs w:val="24"/>
        </w:rPr>
        <w:t>6</w:t>
      </w:r>
      <w:r w:rsidR="003354CD" w:rsidRPr="000D22E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062DB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54CD" w:rsidRPr="000D22E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собой часть 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>ООП НОО</w:t>
      </w:r>
      <w:r w:rsidR="0000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МАОУ СОШ № 2</w:t>
      </w:r>
      <w:r w:rsidR="00CD1455" w:rsidRPr="000D22E1">
        <w:rPr>
          <w:rFonts w:ascii="Times New Roman" w:eastAsia="Times New Roman" w:hAnsi="Times New Roman" w:cs="Times New Roman"/>
          <w:sz w:val="24"/>
          <w:szCs w:val="24"/>
        </w:rPr>
        <w:t>5с УИОП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города Калининграда</w:t>
      </w:r>
      <w:r w:rsidR="003354CD" w:rsidRPr="000D22E1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</w:t>
      </w:r>
      <w:r w:rsidR="00504036" w:rsidRPr="000D22E1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нормативно-правовых </w:t>
      </w:r>
      <w:r w:rsidR="00504036" w:rsidRPr="000D22E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DA0" w:rsidRPr="000D22E1" w:rsidRDefault="00062B95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Федеральный з</w:t>
      </w:r>
      <w:r w:rsidR="00593DA0" w:rsidRPr="000D22E1">
        <w:rPr>
          <w:rFonts w:ascii="Times New Roman" w:eastAsia="Times New Roman" w:hAnsi="Times New Roman" w:cs="Times New Roman"/>
          <w:sz w:val="24"/>
          <w:szCs w:val="24"/>
        </w:rPr>
        <w:t xml:space="preserve">акон 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от 29 декабря 2012 года №273-ФЗ</w:t>
      </w:r>
      <w:r w:rsidR="00593DA0" w:rsidRPr="000D22E1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</w:t>
      </w:r>
      <w:r w:rsidR="00593DA0" w:rsidRPr="000D22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3E4E" w:rsidRPr="000D22E1" w:rsidRDefault="00826E38" w:rsidP="002D1A5E">
      <w:pPr>
        <w:tabs>
          <w:tab w:val="left" w:pos="12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</w:t>
      </w:r>
      <w:r w:rsidR="00660604" w:rsidRPr="000D22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условиям и организации обучения в образовательных организациях, утвержденны</w:t>
      </w:r>
      <w:r w:rsidR="00660604" w:rsidRPr="000D22E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Федерации от 29.12.2010 № 189 «Об утверждении СанПиН 2.4.2.2821-10»;</w:t>
      </w:r>
    </w:p>
    <w:p w:rsidR="006B7CF4" w:rsidRPr="000D22E1" w:rsidRDefault="00062B95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04036" w:rsidRPr="000D22E1">
        <w:rPr>
          <w:rFonts w:ascii="Times New Roman" w:eastAsia="Times New Roman" w:hAnsi="Times New Roman" w:cs="Times New Roman"/>
          <w:sz w:val="24"/>
          <w:szCs w:val="24"/>
        </w:rPr>
        <w:t>риказ</w:t>
      </w:r>
      <w:r w:rsidR="00C77A8C" w:rsidRPr="000D22E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 (с </w:t>
      </w:r>
      <w:r w:rsidR="00660604" w:rsidRPr="000D22E1">
        <w:rPr>
          <w:rFonts w:ascii="Times New Roman" w:eastAsia="Times New Roman" w:hAnsi="Times New Roman" w:cs="Times New Roman"/>
          <w:sz w:val="24"/>
          <w:szCs w:val="24"/>
        </w:rPr>
        <w:t>дополнениями</w:t>
      </w:r>
      <w:r w:rsidR="00C77A8C" w:rsidRPr="000D22E1">
        <w:rPr>
          <w:rFonts w:ascii="Times New Roman" w:eastAsia="Times New Roman" w:hAnsi="Times New Roman" w:cs="Times New Roman"/>
          <w:sz w:val="24"/>
          <w:szCs w:val="24"/>
        </w:rPr>
        <w:t xml:space="preserve"> от 26.11.2010 г. № 1241, от 22.09.2011 № 2357</w:t>
      </w:r>
      <w:r w:rsidR="00660604" w:rsidRPr="000D22E1">
        <w:rPr>
          <w:rFonts w:ascii="Times New Roman" w:eastAsia="Times New Roman" w:hAnsi="Times New Roman" w:cs="Times New Roman"/>
          <w:sz w:val="24"/>
          <w:szCs w:val="24"/>
        </w:rPr>
        <w:t>, 18.12.2012 № 1060</w:t>
      </w:r>
      <w:r w:rsidR="00C77A8C" w:rsidRPr="000D22E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77A8C" w:rsidRPr="000D22E1" w:rsidRDefault="006B7CF4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здоровья;</w:t>
      </w:r>
    </w:p>
    <w:p w:rsidR="00593DA0" w:rsidRPr="000D22E1" w:rsidRDefault="00062B95" w:rsidP="002D1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26E38"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3DA0"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 Министерства образования и науки Российской Федерации </w:t>
      </w:r>
      <w:r w:rsidR="00C77A8C" w:rsidRPr="000D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D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826E38" w:rsidRPr="000D22E1" w:rsidRDefault="00826E38" w:rsidP="002D1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-приказ Министерства образования и науки Российской Федерации </w:t>
      </w:r>
      <w:r w:rsidRPr="000D22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9808EE" w:rsidRPr="000D22E1" w:rsidRDefault="009808EE" w:rsidP="002D1A5E">
      <w:pPr>
        <w:pStyle w:val="3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D22E1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примерная основная образовательная программа начального общего образования (</w:t>
      </w:r>
      <w:r w:rsidRPr="000D22E1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8 апреля 2015 г. № 1/15);</w:t>
      </w:r>
    </w:p>
    <w:p w:rsidR="005729EE" w:rsidRPr="000D22E1" w:rsidRDefault="005729EE" w:rsidP="002D1A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A7E78"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D22E1">
        <w:rPr>
          <w:rFonts w:ascii="Times New Roman" w:eastAsia="Times New Roman" w:hAnsi="Times New Roman" w:cs="Times New Roman"/>
          <w:color w:val="000000"/>
          <w:sz w:val="24"/>
          <w:szCs w:val="24"/>
        </w:rPr>
        <w:t>исьмо Министерства общего профессионального образования РФ от 25.09.2000г. №2021/11-13 «Об организации обучения в первом классе четырехлетней начальной школы»;</w:t>
      </w:r>
    </w:p>
    <w:p w:rsidR="003354CD" w:rsidRPr="000D22E1" w:rsidRDefault="003354CD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 образования Калининградской области от 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.08.201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 xml:space="preserve"> г. № 74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/1 «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О реализации основных направлений введения федеральных государственных образовательных стандартов начального общего образования в школах Калининградской области, в которых с 1 сентября 2010 года вводится федеральный государственный образовательный стандарт для обучения в первых классах</w:t>
      </w:r>
      <w:r w:rsidR="00A954E4" w:rsidRPr="000D22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3DA0" w:rsidRPr="000D22E1" w:rsidRDefault="00696162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26E38" w:rsidRPr="000D22E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93DA0" w:rsidRPr="000D22E1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Калининградской области от 23.12.2008 г.  № 2728/1 «Об интегрированном обучении детей с ограниченными возможностями здоровья в общеобразовательных учреждениях»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-методические рекомендации КОИРО 2011 г. «Примерные учебные планы начального общего образования в соответствии с ФГОС»;</w:t>
      </w:r>
    </w:p>
    <w:p w:rsidR="00B03894" w:rsidRPr="000D22E1" w:rsidRDefault="00493C33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07A06" w:rsidRPr="000D22E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93DA0" w:rsidRPr="000D22E1">
        <w:rPr>
          <w:rFonts w:ascii="Times New Roman" w:eastAsia="Times New Roman" w:hAnsi="Times New Roman" w:cs="Times New Roman"/>
          <w:sz w:val="24"/>
          <w:szCs w:val="24"/>
        </w:rPr>
        <w:t>став муниципального автономного общеобразовательного учреждения города Калининграда сред</w:t>
      </w:r>
      <w:r w:rsidR="00553E4E" w:rsidRPr="000D22E1">
        <w:rPr>
          <w:rFonts w:ascii="Times New Roman" w:eastAsia="Times New Roman" w:hAnsi="Times New Roman" w:cs="Times New Roman"/>
          <w:sz w:val="24"/>
          <w:szCs w:val="24"/>
        </w:rPr>
        <w:t>ней общеобразовательной школы №2</w:t>
      </w:r>
      <w:r w:rsidR="0071774F">
        <w:rPr>
          <w:rFonts w:ascii="Times New Roman" w:eastAsia="Times New Roman" w:hAnsi="Times New Roman" w:cs="Times New Roman"/>
          <w:sz w:val="24"/>
          <w:szCs w:val="24"/>
        </w:rPr>
        <w:t>5 с углубленным изучением отдельных предметов им. И. В.   Грачёва</w:t>
      </w:r>
    </w:p>
    <w:p w:rsidR="00826E38" w:rsidRPr="000D22E1" w:rsidRDefault="00826E38" w:rsidP="002D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МАОУ СОШ</w:t>
      </w:r>
      <w:r w:rsidR="00C724A7" w:rsidRPr="000D22E1"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="0071774F">
        <w:rPr>
          <w:rFonts w:ascii="Times New Roman" w:eastAsia="Times New Roman" w:hAnsi="Times New Roman" w:cs="Times New Roman"/>
          <w:sz w:val="24"/>
          <w:szCs w:val="24"/>
        </w:rPr>
        <w:t>5 с УИОП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 xml:space="preserve"> г. Калининграда </w:t>
      </w:r>
      <w:r w:rsidR="005729EE" w:rsidRPr="000D22E1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введение в действие и реализацию требований Стандарта,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="005729EE" w:rsidRPr="000D22E1">
        <w:rPr>
          <w:rFonts w:ascii="Times New Roman" w:eastAsia="Times New Roman" w:hAnsi="Times New Roman" w:cs="Times New Roman"/>
          <w:sz w:val="24"/>
          <w:szCs w:val="24"/>
        </w:rPr>
        <w:t>общий объём нагрузки и максимальный объём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0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удиторной</w:t>
      </w:r>
      <w:proofErr w:type="spellEnd"/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обучающихся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и для детей с ОВЗ)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C724A7" w:rsidRPr="000D22E1">
        <w:rPr>
          <w:rFonts w:ascii="Times New Roman" w:eastAsia="Times New Roman" w:hAnsi="Times New Roman" w:cs="Times New Roman"/>
          <w:sz w:val="24"/>
          <w:szCs w:val="24"/>
        </w:rPr>
        <w:t xml:space="preserve"> состав и структуру обязательных предметных   областей 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(для детей с ОВЗ -  и коррекционно-развивающих областей), учебных предметов, курсов, модулей и иных видов учебной деятельности обучающихся </w:t>
      </w:r>
      <w:r w:rsidR="00C724A7" w:rsidRPr="000D22E1">
        <w:rPr>
          <w:rFonts w:ascii="Times New Roman" w:eastAsia="Times New Roman" w:hAnsi="Times New Roman" w:cs="Times New Roman"/>
          <w:sz w:val="24"/>
          <w:szCs w:val="24"/>
        </w:rPr>
        <w:t>по классам (годам обучения)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  <w:r w:rsidR="002A38C2" w:rsidRPr="000D22E1">
        <w:rPr>
          <w:rFonts w:ascii="Times New Roman" w:eastAsia="Times New Roman" w:hAnsi="Times New Roman" w:cs="Times New Roman"/>
          <w:sz w:val="24"/>
          <w:szCs w:val="24"/>
        </w:rPr>
        <w:t xml:space="preserve">соотношение между  обязательной частью, формируемой  в соответствии с требованиями ФГОС НОО, которая составляет 80% от общего объёма основной образовательной программы </w:t>
      </w:r>
      <w:r w:rsidR="002A38C2" w:rsidRPr="000D22E1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начального общего образования и частью, формируемой участниками образовательн</w:t>
      </w:r>
      <w:r w:rsidR="00B12A1F" w:rsidRPr="000D22E1">
        <w:rPr>
          <w:rFonts w:ascii="Times New Roman" w:eastAsia="Times New Roman" w:hAnsi="Times New Roman" w:cs="Times New Roman"/>
          <w:sz w:val="24"/>
          <w:szCs w:val="24"/>
        </w:rPr>
        <w:t>ых отношений</w:t>
      </w:r>
      <w:r w:rsidR="002A38C2" w:rsidRPr="000D22E1">
        <w:rPr>
          <w:rFonts w:ascii="Times New Roman" w:eastAsia="Times New Roman" w:hAnsi="Times New Roman" w:cs="Times New Roman"/>
          <w:sz w:val="24"/>
          <w:szCs w:val="24"/>
        </w:rPr>
        <w:t>, которая составляет 20% от общего объёма основной образовательной программы начального общего образования (п. 15 ФГОС НОО)</w:t>
      </w:r>
      <w:r w:rsidR="002A38C2" w:rsidRPr="000D22E1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аттестации.</w:t>
      </w:r>
    </w:p>
    <w:p w:rsidR="00E62B51" w:rsidRPr="004D6F59" w:rsidRDefault="00E62B51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 на ступени начально</w:t>
      </w:r>
      <w:r w:rsidR="00596DB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организовано по 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четырехлетней программе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6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180" w:rsidRPr="000D2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особенностями детей, пожеланиями </w:t>
      </w:r>
      <w:proofErr w:type="gramStart"/>
      <w:r w:rsidR="00354180" w:rsidRPr="000D22E1">
        <w:rPr>
          <w:rFonts w:ascii="Times New Roman" w:eastAsia="Times New Roman" w:hAnsi="Times New Roman" w:cs="Times New Roman"/>
          <w:sz w:val="24"/>
          <w:szCs w:val="24"/>
        </w:rPr>
        <w:t>родителей,  согласно</w:t>
      </w:r>
      <w:proofErr w:type="gramEnd"/>
      <w:r w:rsidR="00354180" w:rsidRPr="000D22E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выбору учителей и с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 целью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создания условий для целостного развития личности ребенка в начальной школе обучение проводится по</w:t>
      </w:r>
      <w:r w:rsidR="00CD1455" w:rsidRPr="000D22E1"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учебно-методическому комплек</w:t>
      </w:r>
      <w:r w:rsidR="00F4283A">
        <w:rPr>
          <w:rFonts w:ascii="Times New Roman" w:eastAsia="Times New Roman" w:hAnsi="Times New Roman" w:cs="Times New Roman"/>
          <w:sz w:val="24"/>
          <w:szCs w:val="24"/>
        </w:rPr>
        <w:t>су</w:t>
      </w:r>
      <w:r w:rsidR="00CD1455" w:rsidRPr="000D22E1">
        <w:rPr>
          <w:rFonts w:ascii="Times New Roman" w:eastAsia="Times New Roman" w:hAnsi="Times New Roman" w:cs="Times New Roman"/>
          <w:sz w:val="24"/>
          <w:szCs w:val="24"/>
        </w:rPr>
        <w:t xml:space="preserve"> «Перспектива» (классы: 1- Б, Г</w:t>
      </w:r>
      <w:r w:rsidR="000062DB">
        <w:rPr>
          <w:rFonts w:ascii="Times New Roman" w:eastAsia="Times New Roman" w:hAnsi="Times New Roman" w:cs="Times New Roman"/>
          <w:sz w:val="24"/>
          <w:szCs w:val="24"/>
        </w:rPr>
        <w:t>,2Б,2Г</w:t>
      </w:r>
      <w:r w:rsidR="00CD1455" w:rsidRPr="000D22E1">
        <w:rPr>
          <w:rFonts w:ascii="Times New Roman" w:eastAsia="Times New Roman" w:hAnsi="Times New Roman" w:cs="Times New Roman"/>
          <w:sz w:val="24"/>
          <w:szCs w:val="24"/>
        </w:rPr>
        <w:t xml:space="preserve"> классы), по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системе  «Школа- 2100» 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 xml:space="preserve">(3 – </w:t>
      </w:r>
      <w:r w:rsidR="00CD1455" w:rsidRPr="004D6F59">
        <w:rPr>
          <w:rFonts w:ascii="Times New Roman" w:eastAsia="Times New Roman" w:hAnsi="Times New Roman" w:cs="Times New Roman"/>
          <w:sz w:val="24"/>
          <w:szCs w:val="24"/>
        </w:rPr>
        <w:t>А,</w:t>
      </w:r>
      <w:r w:rsidRPr="004D6F59">
        <w:rPr>
          <w:rFonts w:ascii="Times New Roman" w:eastAsia="Times New Roman" w:hAnsi="Times New Roman" w:cs="Times New Roman"/>
          <w:sz w:val="24"/>
          <w:szCs w:val="24"/>
        </w:rPr>
        <w:t>В классы; 4 –Б, Г классы)</w:t>
      </w:r>
      <w:r w:rsidR="00CD1455" w:rsidRPr="004D6F59">
        <w:rPr>
          <w:rFonts w:ascii="Times New Roman" w:eastAsia="Times New Roman" w:hAnsi="Times New Roman" w:cs="Times New Roman"/>
          <w:sz w:val="24"/>
          <w:szCs w:val="24"/>
        </w:rPr>
        <w:t>, по системе</w:t>
      </w:r>
      <w:r w:rsidR="00AF0BF4" w:rsidRPr="004D6F59">
        <w:rPr>
          <w:rFonts w:ascii="Times New Roman" w:eastAsia="Times New Roman" w:hAnsi="Times New Roman" w:cs="Times New Roman"/>
          <w:sz w:val="24"/>
          <w:szCs w:val="24"/>
        </w:rPr>
        <w:t xml:space="preserve"> учебников</w:t>
      </w:r>
      <w:r w:rsidR="00CD1455" w:rsidRPr="004D6F59">
        <w:rPr>
          <w:rFonts w:ascii="Times New Roman" w:eastAsia="Times New Roman" w:hAnsi="Times New Roman" w:cs="Times New Roman"/>
          <w:sz w:val="24"/>
          <w:szCs w:val="24"/>
        </w:rPr>
        <w:t xml:space="preserve">  «Начальная школа 21 века» (1-А,В; 2-</w:t>
      </w:r>
      <w:r w:rsidR="004E14F5" w:rsidRPr="004D6F59">
        <w:rPr>
          <w:rFonts w:ascii="Times New Roman" w:eastAsia="Times New Roman" w:hAnsi="Times New Roman" w:cs="Times New Roman"/>
          <w:sz w:val="24"/>
          <w:szCs w:val="24"/>
        </w:rPr>
        <w:t xml:space="preserve">А, В; 3- </w:t>
      </w:r>
      <w:r w:rsidR="000062DB" w:rsidRPr="004D6F59">
        <w:rPr>
          <w:rFonts w:ascii="Times New Roman" w:eastAsia="Times New Roman" w:hAnsi="Times New Roman" w:cs="Times New Roman"/>
          <w:sz w:val="24"/>
          <w:szCs w:val="24"/>
        </w:rPr>
        <w:t>А,В</w:t>
      </w:r>
      <w:r w:rsidR="004E14F5" w:rsidRPr="004D6F59">
        <w:rPr>
          <w:rFonts w:ascii="Times New Roman" w:eastAsia="Times New Roman" w:hAnsi="Times New Roman" w:cs="Times New Roman"/>
          <w:sz w:val="24"/>
          <w:szCs w:val="24"/>
        </w:rPr>
        <w:t>; 4</w:t>
      </w:r>
      <w:r w:rsidR="000062DB" w:rsidRPr="004D6F59">
        <w:rPr>
          <w:rFonts w:ascii="Times New Roman" w:eastAsia="Times New Roman" w:hAnsi="Times New Roman" w:cs="Times New Roman"/>
          <w:sz w:val="24"/>
          <w:szCs w:val="24"/>
        </w:rPr>
        <w:t xml:space="preserve">- Б.Г </w:t>
      </w:r>
      <w:r w:rsidR="004E14F5" w:rsidRPr="004D6F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образовательного процесса</w:t>
      </w:r>
      <w:r w:rsidR="00CC3481" w:rsidRPr="000D22E1">
        <w:rPr>
          <w:rFonts w:ascii="Times New Roman" w:eastAsia="Times New Roman" w:hAnsi="Times New Roman" w:cs="Times New Roman"/>
          <w:sz w:val="24"/>
          <w:szCs w:val="24"/>
        </w:rPr>
        <w:t>, которые обеспечивают достижение личностных, метапредметных и предметных результатов, обозначенных в ООП НОО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2E" w:rsidRPr="0020432A" w:rsidRDefault="00413B2E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0432A">
        <w:rPr>
          <w:rFonts w:ascii="Times New Roman" w:eastAsia="Times New Roman" w:hAnsi="Times New Roman" w:cs="Times New Roman"/>
          <w:b/>
          <w:sz w:val="28"/>
          <w:szCs w:val="24"/>
        </w:rPr>
        <w:t>Распределение часов обязательной части и части, формируемой участниками образовательных отношений, по годам обучения: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99"/>
        <w:gridCol w:w="1170"/>
        <w:gridCol w:w="1170"/>
        <w:gridCol w:w="1170"/>
        <w:gridCol w:w="1170"/>
        <w:gridCol w:w="1166"/>
      </w:tblGrid>
      <w:tr w:rsidR="00413B2E" w:rsidRPr="00AF0BF4" w:rsidTr="002966E7">
        <w:tc>
          <w:tcPr>
            <w:tcW w:w="1872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Вид части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624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Итого</w:t>
            </w:r>
          </w:p>
        </w:tc>
      </w:tr>
      <w:tr w:rsidR="00413B2E" w:rsidRPr="00AF0BF4" w:rsidTr="002966E7">
        <w:tc>
          <w:tcPr>
            <w:tcW w:w="1872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Обязательная часть (80%)</w:t>
            </w:r>
          </w:p>
        </w:tc>
        <w:tc>
          <w:tcPr>
            <w:tcW w:w="626" w:type="pct"/>
          </w:tcPr>
          <w:p w:rsidR="00413B2E" w:rsidRPr="00AF0BF4" w:rsidRDefault="00413B2E" w:rsidP="004E298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6</w:t>
            </w:r>
            <w:r w:rsidR="004E2986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626" w:type="pct"/>
          </w:tcPr>
          <w:p w:rsidR="00413B2E" w:rsidRPr="00AF0BF4" w:rsidRDefault="00221E58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626" w:type="pct"/>
          </w:tcPr>
          <w:p w:rsidR="00413B2E" w:rsidRPr="00AF0BF4" w:rsidRDefault="00A37D46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782</w:t>
            </w:r>
          </w:p>
        </w:tc>
        <w:tc>
          <w:tcPr>
            <w:tcW w:w="626" w:type="pct"/>
          </w:tcPr>
          <w:p w:rsidR="00413B2E" w:rsidRPr="00AF0BF4" w:rsidRDefault="00413B2E" w:rsidP="00A37D4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7</w:t>
            </w:r>
            <w:r w:rsidR="00A37D46" w:rsidRPr="00AF0BF4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624" w:type="pct"/>
          </w:tcPr>
          <w:p w:rsidR="00413B2E" w:rsidRPr="00AF0BF4" w:rsidRDefault="00413B2E" w:rsidP="005002FC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2</w:t>
            </w:r>
            <w:r w:rsidR="005002FC">
              <w:rPr>
                <w:b/>
                <w:sz w:val="24"/>
                <w:szCs w:val="24"/>
              </w:rPr>
              <w:t>978</w:t>
            </w:r>
          </w:p>
        </w:tc>
      </w:tr>
      <w:tr w:rsidR="00413B2E" w:rsidRPr="00AF0BF4" w:rsidTr="002966E7">
        <w:tc>
          <w:tcPr>
            <w:tcW w:w="1872" w:type="pct"/>
          </w:tcPr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Часть, формируемая участниками образовательных отношений (20 %)</w:t>
            </w:r>
          </w:p>
          <w:p w:rsidR="00413B2E" w:rsidRPr="00AF0BF4" w:rsidRDefault="00413B2E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Из них:</w:t>
            </w:r>
          </w:p>
        </w:tc>
        <w:tc>
          <w:tcPr>
            <w:tcW w:w="626" w:type="pct"/>
          </w:tcPr>
          <w:p w:rsidR="00413B2E" w:rsidRPr="00AF0BF4" w:rsidRDefault="00413B2E" w:rsidP="00A56C8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1</w:t>
            </w:r>
            <w:r w:rsidR="00A56C8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26" w:type="pct"/>
          </w:tcPr>
          <w:p w:rsidR="00413B2E" w:rsidRPr="00AF0BF4" w:rsidRDefault="00413B2E" w:rsidP="00A37D4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1</w:t>
            </w:r>
            <w:r w:rsidR="00A37D46" w:rsidRPr="00AF0BF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26" w:type="pct"/>
          </w:tcPr>
          <w:p w:rsidR="00413B2E" w:rsidRPr="00AF0BF4" w:rsidRDefault="00413B2E" w:rsidP="00A37D4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1</w:t>
            </w:r>
            <w:r w:rsidR="00A37D46" w:rsidRPr="00AF0BF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26" w:type="pct"/>
          </w:tcPr>
          <w:p w:rsidR="00413B2E" w:rsidRPr="00AF0BF4" w:rsidRDefault="00413B2E" w:rsidP="00A37D46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AF0BF4">
              <w:rPr>
                <w:b/>
                <w:sz w:val="24"/>
                <w:szCs w:val="24"/>
              </w:rPr>
              <w:t>1</w:t>
            </w:r>
            <w:r w:rsidR="00A37D46" w:rsidRPr="00AF0BF4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624" w:type="pct"/>
          </w:tcPr>
          <w:p w:rsidR="00413B2E" w:rsidRPr="00AF0BF4" w:rsidRDefault="005002FC" w:rsidP="002D1A5E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584</w:t>
            </w:r>
          </w:p>
        </w:tc>
      </w:tr>
      <w:tr w:rsidR="00413B2E" w:rsidRPr="00AF0BF4" w:rsidTr="005B5676">
        <w:trPr>
          <w:trHeight w:val="415"/>
        </w:trPr>
        <w:tc>
          <w:tcPr>
            <w:tcW w:w="1872" w:type="pct"/>
          </w:tcPr>
          <w:p w:rsidR="00413B2E" w:rsidRPr="000062DB" w:rsidRDefault="00413B2E" w:rsidP="002D1A5E">
            <w:pPr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0062DB">
              <w:rPr>
                <w:b/>
                <w:i/>
                <w:sz w:val="24"/>
                <w:szCs w:val="24"/>
              </w:rPr>
              <w:t>Внеаудиторная нагрузка</w:t>
            </w:r>
          </w:p>
        </w:tc>
        <w:tc>
          <w:tcPr>
            <w:tcW w:w="626" w:type="pct"/>
          </w:tcPr>
          <w:p w:rsidR="00413B2E" w:rsidRPr="00AF0BF4" w:rsidRDefault="005002FC" w:rsidP="002D1A5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AF0BF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AF0BF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26" w:type="pct"/>
          </w:tcPr>
          <w:p w:rsidR="00413B2E" w:rsidRPr="00AF0BF4" w:rsidRDefault="00413B2E" w:rsidP="002D1A5E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AF0BF4">
              <w:rPr>
                <w:i/>
                <w:sz w:val="24"/>
                <w:szCs w:val="24"/>
              </w:rPr>
              <w:t>0</w:t>
            </w:r>
          </w:p>
        </w:tc>
        <w:tc>
          <w:tcPr>
            <w:tcW w:w="624" w:type="pct"/>
          </w:tcPr>
          <w:p w:rsidR="00413B2E" w:rsidRPr="00AF0BF4" w:rsidRDefault="005002FC" w:rsidP="002D1A5E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 начального образования: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-формирование гражданской идентичности обучающихся</w:t>
      </w:r>
      <w:r w:rsidR="00374F99" w:rsidRPr="000D22E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и детей с ОВЗ)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, приобщение их к общекультурным, национальным и этнокультурным ценностям;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-готовность обучающихся </w:t>
      </w:r>
      <w:r w:rsidR="007B07E8" w:rsidRPr="000D22E1">
        <w:rPr>
          <w:rFonts w:ascii="Times New Roman" w:eastAsia="Times New Roman" w:hAnsi="Times New Roman" w:cs="Times New Roman"/>
          <w:sz w:val="24"/>
          <w:szCs w:val="24"/>
        </w:rPr>
        <w:t>(</w:t>
      </w:r>
      <w:r w:rsidR="00CC437A" w:rsidRPr="000D22E1">
        <w:rPr>
          <w:rFonts w:ascii="Times New Roman" w:eastAsia="Times New Roman" w:hAnsi="Times New Roman" w:cs="Times New Roman"/>
          <w:sz w:val="24"/>
          <w:szCs w:val="24"/>
        </w:rPr>
        <w:t>в том числе и детей с ОВЗ</w:t>
      </w:r>
      <w:r w:rsidR="007B07E8" w:rsidRPr="000D22E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</w:t>
      </w:r>
      <w:r w:rsidR="00374F99" w:rsidRPr="000D22E1">
        <w:rPr>
          <w:rFonts w:ascii="Times New Roman" w:eastAsia="Times New Roman" w:hAnsi="Times New Roman" w:cs="Times New Roman"/>
          <w:sz w:val="24"/>
          <w:szCs w:val="24"/>
        </w:rPr>
        <w:t xml:space="preserve">у обучающихся (в том числе и детей с ОВЗ)  </w:t>
      </w:r>
      <w:r w:rsidR="00976EE9" w:rsidRPr="000D22E1">
        <w:rPr>
          <w:rFonts w:ascii="Times New Roman" w:eastAsia="Times New Roman" w:hAnsi="Times New Roman" w:cs="Times New Roman"/>
          <w:sz w:val="24"/>
          <w:szCs w:val="24"/>
        </w:rPr>
        <w:t xml:space="preserve">экологической культуры и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здорового образа жизни, элементарных правил поведения в экстремальных ситуациях;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07E8" w:rsidRPr="000D22E1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обучающегося (</w:t>
      </w:r>
      <w:r w:rsidR="00CC437A" w:rsidRPr="000D22E1">
        <w:rPr>
          <w:rFonts w:ascii="Times New Roman" w:eastAsia="Times New Roman" w:hAnsi="Times New Roman" w:cs="Times New Roman"/>
          <w:sz w:val="24"/>
          <w:szCs w:val="24"/>
        </w:rPr>
        <w:t>в том числе и детей с ОВЗ</w:t>
      </w:r>
      <w:r w:rsidR="00374F99" w:rsidRPr="000D22E1">
        <w:rPr>
          <w:rFonts w:ascii="Times New Roman" w:eastAsia="Times New Roman" w:hAnsi="Times New Roman" w:cs="Times New Roman"/>
          <w:sz w:val="24"/>
          <w:szCs w:val="24"/>
        </w:rPr>
        <w:t>)</w:t>
      </w:r>
      <w:r w:rsidR="007B07E8" w:rsidRPr="000D22E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современного общества, обеспечивающими возможность успешной социализации и социальной адаптации.</w:t>
      </w:r>
    </w:p>
    <w:p w:rsidR="00826E38" w:rsidRPr="000D22E1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начального общего образования устанавливает обязательные для изучения учебные предметы: русский язык, литературное чтение, иностранный язык, математика, окружающий мир, основы религиозных культур и светской этики, изобразительное искусство, музыка, технология, физическая культура.</w:t>
      </w:r>
    </w:p>
    <w:p w:rsidR="00AB7226" w:rsidRPr="000D22E1" w:rsidRDefault="00AB7226" w:rsidP="002D1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>Обязательная часть учебного плана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5919"/>
      </w:tblGrid>
      <w:tr w:rsidR="00AB7226" w:rsidRPr="000D22E1" w:rsidTr="00AB7226">
        <w:tc>
          <w:tcPr>
            <w:tcW w:w="1951" w:type="dxa"/>
            <w:vAlign w:val="center"/>
          </w:tcPr>
          <w:p w:rsidR="00AB7226" w:rsidRPr="000D22E1" w:rsidRDefault="00AB7226" w:rsidP="002D1A5E">
            <w:pPr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Предметные</w:t>
            </w:r>
          </w:p>
          <w:p w:rsidR="00AB7226" w:rsidRPr="000D22E1" w:rsidRDefault="00AB7226" w:rsidP="002D1A5E">
            <w:pPr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области</w:t>
            </w:r>
          </w:p>
        </w:tc>
        <w:tc>
          <w:tcPr>
            <w:tcW w:w="1701" w:type="dxa"/>
            <w:vAlign w:val="center"/>
          </w:tcPr>
          <w:p w:rsidR="00AB7226" w:rsidRPr="000D22E1" w:rsidRDefault="00AB7226" w:rsidP="002D1A5E">
            <w:pPr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Предметы</w:t>
            </w:r>
          </w:p>
        </w:tc>
        <w:tc>
          <w:tcPr>
            <w:tcW w:w="5919" w:type="dxa"/>
            <w:vAlign w:val="center"/>
          </w:tcPr>
          <w:p w:rsidR="00AB7226" w:rsidRPr="000D22E1" w:rsidRDefault="00AB7226" w:rsidP="002D1A5E">
            <w:pPr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Филология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Русский язык</w:t>
            </w:r>
          </w:p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Литературное чтение</w:t>
            </w:r>
          </w:p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</w:t>
            </w:r>
            <w:proofErr w:type="gramStart"/>
            <w:r w:rsidRPr="000D22E1">
              <w:rPr>
                <w:sz w:val="24"/>
                <w:szCs w:val="24"/>
              </w:rPr>
              <w:t>России ,</w:t>
            </w:r>
            <w:proofErr w:type="gramEnd"/>
            <w:r w:rsidRPr="000D22E1">
              <w:rPr>
                <w:sz w:val="24"/>
                <w:szCs w:val="24"/>
              </w:rPr>
              <w:t xml:space="preserve"> о языке как основе национального самосознания. Развитие диалогической и монологической,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Математика</w:t>
            </w:r>
          </w:p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Информатика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lastRenderedPageBreak/>
              <w:t>Обществознание и естествознание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Формирование уважительного отношения семье, городу,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 об отечественных традиционных религиях, их роли в культуре, истории и современности России.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Искусство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Музыка, изобразительное искусство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 к окружающему миру.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 xml:space="preserve"> Технология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Технология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 с использованием знаний, полученных при изучении других учебных предметов; формирование первоначального опыта практической преобразовательной деятельности.</w:t>
            </w:r>
          </w:p>
        </w:tc>
      </w:tr>
      <w:tr w:rsidR="00AB7226" w:rsidRPr="000D22E1" w:rsidTr="00AB7226">
        <w:tc>
          <w:tcPr>
            <w:tcW w:w="195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919" w:type="dxa"/>
          </w:tcPr>
          <w:p w:rsidR="00AB7226" w:rsidRPr="000D22E1" w:rsidRDefault="00AB7226" w:rsidP="002D1A5E">
            <w:pPr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0D22E1">
              <w:rPr>
                <w:sz w:val="24"/>
                <w:szCs w:val="24"/>
              </w:rPr>
              <w:t>саморегуляции</w:t>
            </w:r>
            <w:proofErr w:type="spellEnd"/>
            <w:r w:rsidRPr="000D22E1">
              <w:rPr>
                <w:sz w:val="24"/>
                <w:szCs w:val="24"/>
              </w:rPr>
              <w:t xml:space="preserve"> средствами физической культуры. Формирование навыков здорового и безопасного образа жизни.</w:t>
            </w:r>
          </w:p>
        </w:tc>
      </w:tr>
    </w:tbl>
    <w:p w:rsidR="00AE3935" w:rsidRPr="000D22E1" w:rsidRDefault="000E0EFB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22E1">
        <w:rPr>
          <w:rFonts w:ascii="Times New Roman" w:eastAsia="Times New Roman" w:hAnsi="Times New Roman" w:cs="Times New Roman"/>
          <w:sz w:val="24"/>
          <w:szCs w:val="20"/>
        </w:rPr>
        <w:t>В 1 классе в период обучения грамоте в рамках образовательных областей «Русский язык» и «Литературное чтение» проводятся уро</w:t>
      </w:r>
      <w:r w:rsidR="00040711" w:rsidRPr="000D22E1">
        <w:rPr>
          <w:rFonts w:ascii="Times New Roman" w:eastAsia="Times New Roman" w:hAnsi="Times New Roman" w:cs="Times New Roman"/>
          <w:sz w:val="24"/>
          <w:szCs w:val="20"/>
        </w:rPr>
        <w:t>ки обучения грамоте</w:t>
      </w:r>
      <w:r w:rsidR="00E62B51" w:rsidRPr="000D22E1">
        <w:rPr>
          <w:rFonts w:ascii="Times New Roman" w:eastAsia="Times New Roman" w:hAnsi="Times New Roman" w:cs="Times New Roman"/>
          <w:sz w:val="24"/>
          <w:szCs w:val="20"/>
        </w:rPr>
        <w:t>,</w:t>
      </w:r>
      <w:r w:rsidR="00751639" w:rsidRPr="000D22E1">
        <w:rPr>
          <w:rFonts w:ascii="Times New Roman" w:eastAsia="Times New Roman" w:hAnsi="Times New Roman" w:cs="Times New Roman"/>
          <w:sz w:val="24"/>
          <w:szCs w:val="20"/>
        </w:rPr>
        <w:t xml:space="preserve"> согласно нарастающей нагрузке</w:t>
      </w:r>
      <w:r w:rsidRPr="000D22E1">
        <w:rPr>
          <w:rFonts w:ascii="Times New Roman" w:eastAsia="Times New Roman" w:hAnsi="Times New Roman" w:cs="Times New Roman"/>
          <w:sz w:val="24"/>
          <w:szCs w:val="20"/>
        </w:rPr>
        <w:t xml:space="preserve"> по четвертям. С целью эффективности учебного процесса целесообразно на данном этапе проводить интегрированные уроки обучения грамоте </w:t>
      </w:r>
      <w:r w:rsidR="00040711" w:rsidRPr="000D22E1">
        <w:rPr>
          <w:rFonts w:ascii="Times New Roman" w:eastAsia="Times New Roman" w:hAnsi="Times New Roman" w:cs="Times New Roman"/>
          <w:sz w:val="24"/>
          <w:szCs w:val="20"/>
        </w:rPr>
        <w:t xml:space="preserve"> (чтения </w:t>
      </w:r>
      <w:r w:rsidRPr="000D22E1">
        <w:rPr>
          <w:rFonts w:ascii="Times New Roman" w:eastAsia="Times New Roman" w:hAnsi="Times New Roman" w:cs="Times New Roman"/>
          <w:sz w:val="24"/>
          <w:szCs w:val="20"/>
        </w:rPr>
        <w:t>и письма</w:t>
      </w:r>
      <w:r w:rsidR="00040711" w:rsidRPr="000D22E1">
        <w:rPr>
          <w:rFonts w:ascii="Times New Roman" w:eastAsia="Times New Roman" w:hAnsi="Times New Roman" w:cs="Times New Roman"/>
          <w:sz w:val="24"/>
          <w:szCs w:val="20"/>
        </w:rPr>
        <w:t>)</w:t>
      </w:r>
      <w:r w:rsidRPr="000D22E1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54180" w:rsidRPr="000D22E1" w:rsidRDefault="00E62B51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22E1">
        <w:rPr>
          <w:rFonts w:ascii="Times New Roman" w:eastAsia="Times New Roman" w:hAnsi="Times New Roman" w:cs="Times New Roman"/>
          <w:sz w:val="24"/>
          <w:szCs w:val="20"/>
        </w:rPr>
        <w:t xml:space="preserve">Со второго класса в предметной области «Филология» вводится изучение иностранного языка с нагрузкой 2 часа в неделю. </w:t>
      </w:r>
    </w:p>
    <w:p w:rsidR="00AE3935" w:rsidRPr="000D22E1" w:rsidRDefault="00791E17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D22E1">
        <w:rPr>
          <w:rFonts w:ascii="Times New Roman" w:eastAsia="Times New Roman" w:hAnsi="Times New Roman" w:cs="Times New Roman"/>
          <w:sz w:val="24"/>
          <w:szCs w:val="20"/>
        </w:rPr>
        <w:t>В 4-</w:t>
      </w:r>
      <w:r w:rsidR="00696162" w:rsidRPr="000D22E1">
        <w:rPr>
          <w:rFonts w:ascii="Times New Roman" w:eastAsia="Times New Roman" w:hAnsi="Times New Roman" w:cs="Times New Roman"/>
          <w:sz w:val="24"/>
          <w:szCs w:val="20"/>
        </w:rPr>
        <w:t xml:space="preserve">ых </w:t>
      </w:r>
      <w:proofErr w:type="gramStart"/>
      <w:r w:rsidR="00696162" w:rsidRPr="000D22E1">
        <w:rPr>
          <w:rFonts w:ascii="Times New Roman" w:eastAsia="Times New Roman" w:hAnsi="Times New Roman" w:cs="Times New Roman"/>
          <w:sz w:val="24"/>
          <w:szCs w:val="20"/>
        </w:rPr>
        <w:t>классах  вводится</w:t>
      </w:r>
      <w:proofErr w:type="gramEnd"/>
      <w:r w:rsidR="00696162" w:rsidRPr="000D22E1">
        <w:rPr>
          <w:rFonts w:ascii="Times New Roman" w:eastAsia="Times New Roman" w:hAnsi="Times New Roman" w:cs="Times New Roman"/>
          <w:sz w:val="24"/>
          <w:szCs w:val="20"/>
        </w:rPr>
        <w:t xml:space="preserve"> изучение комплексного учебного курса «Основы религиозных культур и светской этики»  с нагрузкой 1 час в неделю</w:t>
      </w:r>
      <w:r w:rsidR="00596D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54180" w:rsidRPr="000D22E1">
        <w:rPr>
          <w:rFonts w:ascii="Times New Roman" w:eastAsia="Times New Roman" w:hAnsi="Times New Roman" w:cs="Times New Roman"/>
          <w:sz w:val="24"/>
          <w:szCs w:val="24"/>
        </w:rPr>
        <w:t>с обязательным выбором изучаемого модуля родителями (законными представителя) обучающихся один из модулей: основы православной культуры; основы иудейской культуры; основы мусульманской культуры; основы буддийской культуры; основы светской этики; основы мировых религиозных культур.</w:t>
      </w:r>
      <w:r w:rsidR="00596D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439" w:rsidRPr="000D22E1">
        <w:rPr>
          <w:rFonts w:ascii="Times New Roman" w:eastAsia="Times New Roman" w:hAnsi="Times New Roman" w:cs="Times New Roman"/>
          <w:sz w:val="24"/>
          <w:szCs w:val="20"/>
        </w:rPr>
        <w:t>По ОРК</w:t>
      </w:r>
      <w:r w:rsidR="00696162" w:rsidRPr="000D22E1">
        <w:rPr>
          <w:rFonts w:ascii="Times New Roman" w:eastAsia="Times New Roman" w:hAnsi="Times New Roman" w:cs="Times New Roman"/>
          <w:sz w:val="24"/>
          <w:szCs w:val="20"/>
        </w:rPr>
        <w:t xml:space="preserve">СЭ устанавливается </w:t>
      </w:r>
      <w:proofErr w:type="spellStart"/>
      <w:r w:rsidR="00696162" w:rsidRPr="004D6F59">
        <w:rPr>
          <w:rFonts w:ascii="Times New Roman" w:eastAsia="Times New Roman" w:hAnsi="Times New Roman" w:cs="Times New Roman"/>
          <w:sz w:val="24"/>
          <w:szCs w:val="20"/>
        </w:rPr>
        <w:t>безотметочная</w:t>
      </w:r>
      <w:proofErr w:type="spellEnd"/>
      <w:r w:rsidR="00696162" w:rsidRPr="004D6F5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96162" w:rsidRPr="000D22E1">
        <w:rPr>
          <w:rFonts w:ascii="Times New Roman" w:eastAsia="Times New Roman" w:hAnsi="Times New Roman" w:cs="Times New Roman"/>
          <w:sz w:val="24"/>
          <w:szCs w:val="20"/>
        </w:rPr>
        <w:t>система обучения.</w:t>
      </w:r>
    </w:p>
    <w:p w:rsidR="00B12A1F" w:rsidRPr="000D22E1" w:rsidRDefault="00B12A1F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В часть, формируемую участниками образовательн</w:t>
      </w:r>
      <w:r w:rsidR="003E1662" w:rsidRPr="000D22E1">
        <w:rPr>
          <w:rFonts w:ascii="Times New Roman" w:eastAsia="Times New Roman" w:hAnsi="Times New Roman" w:cs="Times New Roman"/>
          <w:sz w:val="24"/>
          <w:szCs w:val="24"/>
        </w:rPr>
        <w:t xml:space="preserve">ых отношений </w:t>
      </w:r>
      <w:r w:rsidR="00A963DA" w:rsidRPr="000D22E1">
        <w:rPr>
          <w:rFonts w:ascii="Times New Roman" w:eastAsia="Times New Roman" w:hAnsi="Times New Roman" w:cs="Times New Roman"/>
          <w:sz w:val="24"/>
          <w:szCs w:val="24"/>
        </w:rPr>
        <w:t>(20% от ООП НОО)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, входит часть учебного плана, внеаудиторная нагрузка и внеурочная деятельность.</w:t>
      </w:r>
    </w:p>
    <w:p w:rsidR="00F42DF3" w:rsidRDefault="00F42DF3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Часть учебного плана, формируемая участниками образовательного процесса, обеспечивает личностное развитие обучающегося в соответствии с его индивидуальными потребностями. Время, отводимое на данную часть внутри максимально допустимой недельной нагрузки учащихся, использо</w:t>
      </w:r>
      <w:r w:rsidR="004B1630" w:rsidRPr="000D22E1">
        <w:rPr>
          <w:rFonts w:ascii="Times New Roman" w:eastAsia="Times New Roman" w:hAnsi="Times New Roman" w:cs="Times New Roman"/>
          <w:sz w:val="24"/>
          <w:szCs w:val="24"/>
        </w:rPr>
        <w:t>вано на введение</w:t>
      </w:r>
      <w:r w:rsidR="007C27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F85" w:rsidRPr="000D22E1">
        <w:rPr>
          <w:rFonts w:ascii="Times New Roman" w:eastAsia="Times New Roman" w:hAnsi="Times New Roman" w:cs="Times New Roman"/>
          <w:sz w:val="24"/>
          <w:szCs w:val="24"/>
        </w:rPr>
        <w:t xml:space="preserve">модулей,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обеспечивающих различные интересы обучающихся. </w:t>
      </w:r>
    </w:p>
    <w:p w:rsidR="007D156B" w:rsidRDefault="007D156B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156B" w:rsidRDefault="007D156B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5240" w:type="pct"/>
        <w:tblInd w:w="-459" w:type="dxa"/>
        <w:tblLook w:val="04A0" w:firstRow="1" w:lastRow="0" w:firstColumn="1" w:lastColumn="0" w:noHBand="0" w:noVBand="1"/>
      </w:tblPr>
      <w:tblGrid>
        <w:gridCol w:w="2259"/>
        <w:gridCol w:w="1724"/>
        <w:gridCol w:w="1448"/>
        <w:gridCol w:w="1455"/>
        <w:gridCol w:w="1455"/>
        <w:gridCol w:w="1453"/>
      </w:tblGrid>
      <w:tr w:rsidR="00221E58" w:rsidRPr="005A6DCD" w:rsidTr="00F766DD">
        <w:tc>
          <w:tcPr>
            <w:tcW w:w="1153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>Название модуля</w:t>
            </w:r>
          </w:p>
        </w:tc>
        <w:tc>
          <w:tcPr>
            <w:tcW w:w="880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>Количество часов за год в 1 классе</w:t>
            </w:r>
          </w:p>
        </w:tc>
        <w:tc>
          <w:tcPr>
            <w:tcW w:w="739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>Количество часов за год во 2 классе</w:t>
            </w:r>
          </w:p>
        </w:tc>
        <w:tc>
          <w:tcPr>
            <w:tcW w:w="743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>Количество часов за год в 3 классе</w:t>
            </w:r>
          </w:p>
        </w:tc>
        <w:tc>
          <w:tcPr>
            <w:tcW w:w="743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>Количество часов за год в 4 классе</w:t>
            </w:r>
          </w:p>
        </w:tc>
        <w:tc>
          <w:tcPr>
            <w:tcW w:w="743" w:type="pct"/>
          </w:tcPr>
          <w:p w:rsidR="00221E58" w:rsidRPr="005A6DCD" w:rsidRDefault="00221E58" w:rsidP="00221E58">
            <w:pPr>
              <w:contextualSpacing/>
              <w:jc w:val="both"/>
              <w:rPr>
                <w:sz w:val="24"/>
                <w:szCs w:val="24"/>
              </w:rPr>
            </w:pPr>
            <w:r w:rsidRPr="005A6DCD">
              <w:rPr>
                <w:sz w:val="24"/>
                <w:szCs w:val="24"/>
              </w:rPr>
              <w:t xml:space="preserve"> Всего часов за год в 1-4 классах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речи»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«Книжная полка»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«Занимательная лингвистика»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и конструирование»</w:t>
            </w:r>
          </w:p>
        </w:tc>
        <w:tc>
          <w:tcPr>
            <w:tcW w:w="880" w:type="pct"/>
          </w:tcPr>
          <w:p w:rsidR="00F766DD" w:rsidRPr="005A6DCD" w:rsidRDefault="00F766DD" w:rsidP="00FD776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«ОБЖ»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7D156B" w:rsidRPr="005A6DCD" w:rsidTr="00F766DD">
        <w:tc>
          <w:tcPr>
            <w:tcW w:w="1153" w:type="pct"/>
          </w:tcPr>
          <w:p w:rsidR="007D156B" w:rsidRDefault="007D156B" w:rsidP="007D156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«Краеведение»</w:t>
            </w:r>
          </w:p>
        </w:tc>
        <w:tc>
          <w:tcPr>
            <w:tcW w:w="880" w:type="pct"/>
          </w:tcPr>
          <w:p w:rsidR="007D156B" w:rsidRDefault="007D156B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9" w:type="pct"/>
          </w:tcPr>
          <w:p w:rsidR="007D156B" w:rsidRDefault="007D156B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7D156B" w:rsidRDefault="007D156B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7D156B" w:rsidRDefault="007D156B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3" w:type="pct"/>
          </w:tcPr>
          <w:p w:rsidR="007D156B" w:rsidRDefault="007D156B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народов мира»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" w:type="pct"/>
          </w:tcPr>
          <w:p w:rsidR="00F766DD" w:rsidRPr="005A6DCD" w:rsidRDefault="00F766DD" w:rsidP="00B40AE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Pr="002A7A1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«Наш край»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A6DCD">
              <w:rPr>
                <w:sz w:val="24"/>
                <w:szCs w:val="24"/>
              </w:rPr>
              <w:t xml:space="preserve"> (в рамках внеаудиторной нагрузки)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766DD" w:rsidRPr="005A6DCD" w:rsidTr="00F766DD">
        <w:tc>
          <w:tcPr>
            <w:tcW w:w="1153" w:type="pct"/>
          </w:tcPr>
          <w:p w:rsidR="00F766DD" w:rsidRDefault="00F766DD" w:rsidP="000062D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«Динамический час»</w:t>
            </w:r>
          </w:p>
        </w:tc>
        <w:tc>
          <w:tcPr>
            <w:tcW w:w="880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</w:t>
            </w:r>
            <w:r w:rsidRPr="005A6DCD">
              <w:rPr>
                <w:sz w:val="24"/>
                <w:szCs w:val="24"/>
              </w:rPr>
              <w:t>(в рамках внеаудиторной нагрузки)</w:t>
            </w:r>
          </w:p>
        </w:tc>
        <w:tc>
          <w:tcPr>
            <w:tcW w:w="739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3" w:type="pct"/>
          </w:tcPr>
          <w:p w:rsidR="00F766DD" w:rsidRPr="005A6DCD" w:rsidRDefault="00F766DD" w:rsidP="00221E5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221E58" w:rsidRPr="00527396" w:rsidRDefault="00221E5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1630" w:rsidRDefault="00527396" w:rsidP="002D1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Предметная область «Филология» представлена учебными предметами «Обучение грамоте (интегративно)», «Русский язык», «Литературное чтение», «Иностранный язык</w:t>
      </w:r>
      <w:proofErr w:type="gramStart"/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»..</w:t>
      </w:r>
      <w:proofErr w:type="gramEnd"/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20% учебного времени отведено на </w:t>
      </w:r>
      <w:proofErr w:type="spellStart"/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внутрипредметные</w:t>
      </w:r>
      <w:proofErr w:type="spellEnd"/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образовательные модули «Развитие речи», «</w:t>
      </w:r>
      <w:r w:rsidR="00637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Книжная полка</w:t>
      </w:r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», «</w:t>
      </w:r>
      <w:r w:rsidR="006375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Занимательная лингвистика</w:t>
      </w:r>
      <w:r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="006F7C5B"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Модуль «Р</w:t>
      </w:r>
      <w:r w:rsidR="00F766DD" w:rsidRPr="0052739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азвитие речи</w:t>
      </w:r>
      <w:r w:rsidR="006F7C5B" w:rsidRPr="00527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4B1630" w:rsidRPr="000D22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</w:t>
      </w:r>
      <w:r w:rsidR="006F7C5B" w:rsidRPr="000D22E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0012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F7C5B" w:rsidRPr="000D22E1">
        <w:rPr>
          <w:rFonts w:ascii="Times New Roman" w:eastAsia="Calibri" w:hAnsi="Times New Roman" w:cs="Times New Roman"/>
          <w:sz w:val="24"/>
          <w:szCs w:val="24"/>
        </w:rPr>
        <w:t xml:space="preserve">помогает решать задачи формирования универсальных действий на </w:t>
      </w:r>
      <w:proofErr w:type="spellStart"/>
      <w:r w:rsidR="006F7C5B" w:rsidRPr="000D22E1">
        <w:rPr>
          <w:rFonts w:ascii="Times New Roman" w:eastAsia="Calibri" w:hAnsi="Times New Roman" w:cs="Times New Roman"/>
          <w:sz w:val="24"/>
          <w:szCs w:val="24"/>
        </w:rPr>
        <w:t>межпредметном</w:t>
      </w:r>
      <w:proofErr w:type="spellEnd"/>
      <w:r w:rsidR="006F7C5B" w:rsidRPr="000D22E1">
        <w:rPr>
          <w:rFonts w:ascii="Times New Roman" w:eastAsia="Calibri" w:hAnsi="Times New Roman" w:cs="Times New Roman"/>
          <w:sz w:val="24"/>
          <w:szCs w:val="24"/>
        </w:rPr>
        <w:t xml:space="preserve"> уровне</w:t>
      </w:r>
      <w:r w:rsidR="006F7C5B" w:rsidRPr="000D22E1">
        <w:rPr>
          <w:rFonts w:ascii="Times New Roman" w:hAnsi="Times New Roman" w:cs="Times New Roman"/>
          <w:sz w:val="24"/>
          <w:szCs w:val="24"/>
        </w:rPr>
        <w:t>.</w:t>
      </w:r>
    </w:p>
    <w:p w:rsidR="00F766DD" w:rsidRDefault="00F766DD" w:rsidP="008F2D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96">
        <w:rPr>
          <w:rFonts w:ascii="Times New Roman" w:hAnsi="Times New Roman" w:cs="Times New Roman"/>
          <w:b/>
          <w:sz w:val="24"/>
          <w:szCs w:val="24"/>
        </w:rPr>
        <w:t>Модуль «Книжная полка»</w:t>
      </w:r>
      <w:r w:rsidR="008F2D84" w:rsidRPr="00527396">
        <w:rPr>
          <w:rFonts w:ascii="Times New Roman" w:hAnsi="Times New Roman" w:cs="Times New Roman"/>
          <w:b/>
          <w:sz w:val="24"/>
          <w:szCs w:val="24"/>
        </w:rPr>
        <w:t>-</w:t>
      </w:r>
      <w:r w:rsidR="008F2D84">
        <w:rPr>
          <w:rFonts w:ascii="Times New Roman" w:hAnsi="Times New Roman" w:cs="Times New Roman"/>
          <w:sz w:val="24"/>
          <w:szCs w:val="24"/>
        </w:rPr>
        <w:t xml:space="preserve">  д</w:t>
      </w:r>
      <w:r w:rsidR="008F2D84" w:rsidRPr="008F2D84">
        <w:rPr>
          <w:rFonts w:ascii="Times New Roman" w:hAnsi="Times New Roman" w:cs="Times New Roman"/>
          <w:sz w:val="24"/>
          <w:szCs w:val="24"/>
        </w:rPr>
        <w:t>анный модуль создает условия для реализации принципа идейно – художественной значимости литературы</w:t>
      </w:r>
      <w:r w:rsidR="008F2D84">
        <w:rPr>
          <w:rFonts w:ascii="Times New Roman" w:hAnsi="Times New Roman" w:cs="Times New Roman"/>
          <w:sz w:val="24"/>
          <w:szCs w:val="24"/>
        </w:rPr>
        <w:t xml:space="preserve">. </w:t>
      </w:r>
      <w:r w:rsidR="008F2D84" w:rsidRPr="008F2D84">
        <w:rPr>
          <w:rFonts w:ascii="Times New Roman" w:hAnsi="Times New Roman" w:cs="Times New Roman"/>
          <w:sz w:val="24"/>
          <w:szCs w:val="24"/>
        </w:rPr>
        <w:t>Формирование  нравственного сознания и эстетического вкуса</w:t>
      </w:r>
      <w:r w:rsidR="008F2D84">
        <w:rPr>
          <w:rFonts w:ascii="Times New Roman" w:hAnsi="Times New Roman" w:cs="Times New Roman"/>
          <w:sz w:val="24"/>
          <w:szCs w:val="24"/>
        </w:rPr>
        <w:t xml:space="preserve"> младшего школьника; понимание духовной сущности произведений.</w:t>
      </w:r>
      <w:r w:rsidR="0000120E">
        <w:rPr>
          <w:rFonts w:ascii="Times New Roman" w:hAnsi="Times New Roman" w:cs="Times New Roman"/>
          <w:sz w:val="24"/>
          <w:szCs w:val="24"/>
        </w:rPr>
        <w:t xml:space="preserve"> </w:t>
      </w:r>
      <w:r w:rsidR="008F2D84" w:rsidRPr="008F2D84">
        <w:rPr>
          <w:rFonts w:ascii="Times New Roman" w:hAnsi="Times New Roman" w:cs="Times New Roman"/>
          <w:sz w:val="24"/>
          <w:szCs w:val="24"/>
        </w:rPr>
        <w:t>Сучѐтом особенностей художественной литературы, ее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взаимодействия с окружающим миром, получает навык анализа положительных и отрицательных действии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F766DD" w:rsidRDefault="00F766DD" w:rsidP="005273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96">
        <w:rPr>
          <w:rFonts w:ascii="Times New Roman" w:hAnsi="Times New Roman" w:cs="Times New Roman"/>
          <w:b/>
          <w:sz w:val="24"/>
          <w:szCs w:val="24"/>
        </w:rPr>
        <w:t xml:space="preserve">Модуль  </w:t>
      </w:r>
      <w:r w:rsidR="008F2D84" w:rsidRPr="00527396">
        <w:rPr>
          <w:rFonts w:ascii="Times New Roman" w:hAnsi="Times New Roman" w:cs="Times New Roman"/>
          <w:b/>
          <w:sz w:val="24"/>
          <w:szCs w:val="24"/>
        </w:rPr>
        <w:t>«</w:t>
      </w:r>
      <w:r w:rsidRPr="00527396">
        <w:rPr>
          <w:rFonts w:ascii="Times New Roman" w:hAnsi="Times New Roman" w:cs="Times New Roman"/>
          <w:b/>
          <w:sz w:val="24"/>
          <w:szCs w:val="24"/>
        </w:rPr>
        <w:t>Занимательная лингвистика»</w:t>
      </w:r>
      <w:r w:rsidR="00527396" w:rsidRPr="00527396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527396" w:rsidRPr="00527396">
        <w:rPr>
          <w:rFonts w:ascii="Times New Roman" w:hAnsi="Times New Roman" w:cs="Times New Roman"/>
          <w:sz w:val="24"/>
          <w:szCs w:val="24"/>
        </w:rPr>
        <w:t xml:space="preserve"> занимает важное место в решении прак</w:t>
      </w:r>
      <w:r w:rsidR="00527396">
        <w:rPr>
          <w:rFonts w:ascii="Times New Roman" w:hAnsi="Times New Roman" w:cs="Times New Roman"/>
          <w:sz w:val="24"/>
          <w:szCs w:val="24"/>
        </w:rPr>
        <w:t>тических за</w:t>
      </w:r>
      <w:r w:rsidR="00527396" w:rsidRPr="00527396">
        <w:rPr>
          <w:rFonts w:ascii="Times New Roman" w:hAnsi="Times New Roman" w:cs="Times New Roman"/>
          <w:sz w:val="24"/>
          <w:szCs w:val="24"/>
        </w:rPr>
        <w:t>дач, которые состоят в том, чтобы научить детей правильно и грамотно писать, обогатив речь</w:t>
      </w:r>
      <w:r w:rsidR="0000120E">
        <w:rPr>
          <w:rFonts w:ascii="Times New Roman" w:hAnsi="Times New Roman" w:cs="Times New Roman"/>
          <w:sz w:val="24"/>
          <w:szCs w:val="24"/>
        </w:rPr>
        <w:t xml:space="preserve"> </w:t>
      </w:r>
      <w:r w:rsidR="00527396" w:rsidRPr="00527396">
        <w:rPr>
          <w:rFonts w:ascii="Times New Roman" w:hAnsi="Times New Roman" w:cs="Times New Roman"/>
          <w:sz w:val="24"/>
          <w:szCs w:val="24"/>
        </w:rPr>
        <w:t xml:space="preserve">учащихся, дать начальные сведения по </w:t>
      </w:r>
      <w:r w:rsidR="00527396">
        <w:rPr>
          <w:rFonts w:ascii="Times New Roman" w:hAnsi="Times New Roman" w:cs="Times New Roman"/>
          <w:sz w:val="24"/>
          <w:szCs w:val="24"/>
        </w:rPr>
        <w:t>английском</w:t>
      </w:r>
      <w:r w:rsidR="00527396" w:rsidRPr="00527396">
        <w:rPr>
          <w:rFonts w:ascii="Times New Roman" w:hAnsi="Times New Roman" w:cs="Times New Roman"/>
          <w:sz w:val="24"/>
          <w:szCs w:val="24"/>
        </w:rPr>
        <w:t>у языку, обеспечить разностороннее развитие</w:t>
      </w:r>
      <w:r w:rsidR="0000120E">
        <w:rPr>
          <w:rFonts w:ascii="Times New Roman" w:hAnsi="Times New Roman" w:cs="Times New Roman"/>
          <w:sz w:val="24"/>
          <w:szCs w:val="24"/>
        </w:rPr>
        <w:t xml:space="preserve"> </w:t>
      </w:r>
      <w:r w:rsidR="00527396" w:rsidRPr="00527396">
        <w:rPr>
          <w:rFonts w:ascii="Times New Roman" w:hAnsi="Times New Roman" w:cs="Times New Roman"/>
          <w:sz w:val="24"/>
          <w:szCs w:val="24"/>
        </w:rPr>
        <w:t>школьников.</w:t>
      </w:r>
    </w:p>
    <w:p w:rsidR="0033643A" w:rsidRDefault="00527396" w:rsidP="00336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96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«Математика» представлена учебным предметом «Математика и информатика». </w:t>
      </w:r>
      <w:r w:rsidRPr="00527396">
        <w:rPr>
          <w:rFonts w:ascii="Times New Roman" w:hAnsi="Times New Roman" w:cs="Times New Roman"/>
          <w:sz w:val="24"/>
          <w:szCs w:val="24"/>
        </w:rPr>
        <w:t>Отличается расширением изучения геометрического материала и изучения величин. При этом изучени</w:t>
      </w:r>
      <w:r w:rsidR="0000120E">
        <w:rPr>
          <w:rFonts w:ascii="Times New Roman" w:hAnsi="Times New Roman" w:cs="Times New Roman"/>
          <w:sz w:val="24"/>
          <w:szCs w:val="24"/>
        </w:rPr>
        <w:t>е арифметического материала, ос</w:t>
      </w:r>
      <w:r w:rsidRPr="00527396">
        <w:rPr>
          <w:rFonts w:ascii="Times New Roman" w:hAnsi="Times New Roman" w:cs="Times New Roman"/>
          <w:sz w:val="24"/>
          <w:szCs w:val="24"/>
        </w:rPr>
        <w:t>таваясь стержнем всего курса, осуществляется с возможным паритетом теоретической и прикладной составляю</w:t>
      </w:r>
      <w:r w:rsidR="0000120E">
        <w:rPr>
          <w:rFonts w:ascii="Times New Roman" w:hAnsi="Times New Roman" w:cs="Times New Roman"/>
          <w:sz w:val="24"/>
          <w:szCs w:val="24"/>
        </w:rPr>
        <w:t>щих, а в вы</w:t>
      </w:r>
      <w:r w:rsidRPr="00527396">
        <w:rPr>
          <w:rFonts w:ascii="Times New Roman" w:hAnsi="Times New Roman" w:cs="Times New Roman"/>
          <w:sz w:val="24"/>
          <w:szCs w:val="24"/>
        </w:rPr>
        <w:t xml:space="preserve">числительном плане особое внимание уделяется способам и технике устных вычислений. 20% от общего количества часов отведено на </w:t>
      </w:r>
      <w:proofErr w:type="spellStart"/>
      <w:r w:rsidRPr="00527396">
        <w:rPr>
          <w:rFonts w:ascii="Times New Roman" w:hAnsi="Times New Roman" w:cs="Times New Roman"/>
          <w:sz w:val="24"/>
          <w:szCs w:val="24"/>
        </w:rPr>
        <w:t>внурипредметны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00120E">
        <w:rPr>
          <w:rFonts w:ascii="Times New Roman" w:hAnsi="Times New Roman" w:cs="Times New Roman"/>
          <w:sz w:val="24"/>
          <w:szCs w:val="24"/>
        </w:rPr>
        <w:t xml:space="preserve"> </w:t>
      </w:r>
      <w:r w:rsidRPr="00527396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0120E">
        <w:rPr>
          <w:rFonts w:ascii="Times New Roman" w:hAnsi="Times New Roman" w:cs="Times New Roman"/>
          <w:sz w:val="24"/>
          <w:szCs w:val="24"/>
        </w:rPr>
        <w:t xml:space="preserve"> </w:t>
      </w:r>
      <w:r w:rsidRPr="00527396">
        <w:rPr>
          <w:rFonts w:ascii="Times New Roman" w:hAnsi="Times New Roman" w:cs="Times New Roman"/>
          <w:sz w:val="24"/>
          <w:szCs w:val="24"/>
        </w:rPr>
        <w:t>модул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2739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Математика и конструирование</w:t>
      </w:r>
      <w:r w:rsidR="0033643A">
        <w:rPr>
          <w:rFonts w:ascii="Times New Roman" w:hAnsi="Times New Roman" w:cs="Times New Roman"/>
          <w:sz w:val="24"/>
          <w:szCs w:val="24"/>
        </w:rPr>
        <w:t>».</w:t>
      </w:r>
    </w:p>
    <w:p w:rsidR="0033643A" w:rsidRPr="000D22E1" w:rsidRDefault="0033643A" w:rsidP="00336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2E1">
        <w:rPr>
          <w:rFonts w:ascii="Times New Roman" w:hAnsi="Times New Roman" w:cs="Times New Roman"/>
          <w:sz w:val="24"/>
          <w:szCs w:val="24"/>
        </w:rPr>
        <w:t xml:space="preserve">Модуль </w:t>
      </w:r>
      <w:r w:rsidRPr="0033643A">
        <w:rPr>
          <w:rFonts w:ascii="Times New Roman" w:hAnsi="Times New Roman" w:cs="Times New Roman"/>
          <w:b/>
          <w:sz w:val="24"/>
          <w:szCs w:val="24"/>
        </w:rPr>
        <w:t>«Математика и конструирование»</w:t>
      </w:r>
      <w:r w:rsidRPr="000D22E1">
        <w:rPr>
          <w:rFonts w:ascii="Times New Roman" w:hAnsi="Times New Roman" w:cs="Times New Roman"/>
          <w:sz w:val="24"/>
          <w:szCs w:val="24"/>
        </w:rPr>
        <w:t xml:space="preserve"> в начальной школе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</w:t>
      </w:r>
      <w:r w:rsidRPr="000D22E1">
        <w:rPr>
          <w:rFonts w:ascii="Times New Roman" w:hAnsi="Times New Roman" w:cs="Times New Roman"/>
          <w:sz w:val="24"/>
          <w:szCs w:val="24"/>
        </w:rPr>
        <w:lastRenderedPageBreak/>
        <w:t xml:space="preserve">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 </w:t>
      </w:r>
    </w:p>
    <w:p w:rsidR="0033643A" w:rsidRDefault="0033643A" w:rsidP="007D15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509" w:rsidRDefault="00637509" w:rsidP="002D1A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509">
        <w:rPr>
          <w:rFonts w:ascii="Times New Roman" w:hAnsi="Times New Roman" w:cs="Times New Roman"/>
          <w:b/>
          <w:sz w:val="24"/>
          <w:szCs w:val="24"/>
        </w:rPr>
        <w:t>Предметная область «Обществознание и естествознание» представлена учебным предметом «Окружающий мир»</w:t>
      </w:r>
      <w:proofErr w:type="gramStart"/>
      <w:r w:rsidR="000012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01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509">
        <w:rPr>
          <w:rFonts w:ascii="Times New Roman" w:hAnsi="Times New Roman" w:cs="Times New Roman"/>
          <w:sz w:val="24"/>
          <w:szCs w:val="24"/>
        </w:rPr>
        <w:t xml:space="preserve">целью которого является формирование целостной картины мира и осознание места в нем человека на основе единства рационально-научного познания, с усилением естественно – научного направления. </w:t>
      </w:r>
      <w:proofErr w:type="spellStart"/>
      <w:r w:rsidRPr="00637509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637509">
        <w:rPr>
          <w:rFonts w:ascii="Times New Roman" w:hAnsi="Times New Roman" w:cs="Times New Roman"/>
          <w:sz w:val="24"/>
          <w:szCs w:val="24"/>
        </w:rPr>
        <w:t xml:space="preserve"> образовательный модуль </w:t>
      </w:r>
      <w:r w:rsidRPr="00637509">
        <w:rPr>
          <w:rFonts w:ascii="Times New Roman" w:hAnsi="Times New Roman" w:cs="Times New Roman"/>
          <w:b/>
          <w:sz w:val="24"/>
          <w:szCs w:val="24"/>
        </w:rPr>
        <w:t xml:space="preserve">«ОБЖ» </w:t>
      </w:r>
      <w:r w:rsidRPr="00637509">
        <w:rPr>
          <w:rFonts w:ascii="Times New Roman" w:hAnsi="Times New Roman" w:cs="Times New Roman"/>
          <w:sz w:val="24"/>
          <w:szCs w:val="24"/>
        </w:rPr>
        <w:t>представлен 20% от общего количества часов в этой области.</w:t>
      </w:r>
    </w:p>
    <w:p w:rsidR="00637509" w:rsidRDefault="00637509" w:rsidP="00637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509">
        <w:rPr>
          <w:rFonts w:ascii="Times New Roman" w:hAnsi="Times New Roman" w:cs="Times New Roman"/>
          <w:b/>
          <w:sz w:val="24"/>
          <w:szCs w:val="24"/>
        </w:rPr>
        <w:t>Предметная область «Искусство и культура» представлена учебными предметами «Музыка</w:t>
      </w:r>
      <w:proofErr w:type="gramStart"/>
      <w:r w:rsidRPr="0063750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3750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637509">
        <w:rPr>
          <w:rFonts w:ascii="Times New Roman" w:hAnsi="Times New Roman" w:cs="Times New Roman"/>
          <w:b/>
          <w:sz w:val="24"/>
          <w:szCs w:val="24"/>
        </w:rPr>
        <w:t>Изобразительное искусство»</w:t>
      </w:r>
      <w:r>
        <w:rPr>
          <w:rFonts w:ascii="Times New Roman" w:hAnsi="Times New Roman" w:cs="Times New Roman"/>
          <w:b/>
          <w:sz w:val="24"/>
          <w:szCs w:val="24"/>
        </w:rPr>
        <w:t xml:space="preserve"> и «Технология»</w:t>
      </w:r>
      <w:r w:rsidRPr="00637509">
        <w:rPr>
          <w:rFonts w:ascii="Times New Roman" w:hAnsi="Times New Roman" w:cs="Times New Roman"/>
          <w:b/>
          <w:sz w:val="24"/>
          <w:szCs w:val="24"/>
        </w:rPr>
        <w:t>.</w:t>
      </w:r>
      <w:r w:rsidRPr="00637509">
        <w:rPr>
          <w:rFonts w:ascii="Times New Roman" w:hAnsi="Times New Roman" w:cs="Times New Roman"/>
          <w:sz w:val="24"/>
          <w:szCs w:val="24"/>
        </w:rPr>
        <w:t xml:space="preserve"> Музыка предусматривает формирование основ музыкальной культуры учащихся и приобретение первоначального опыта музыкально - творческой деятельности. «Изобразительное искусство» обеспечивает достаточную подготовку школьников для продолжения образования на следующих ступенях системы непрерывного образования. 20% -  </w:t>
      </w:r>
      <w:proofErr w:type="spellStart"/>
      <w:r w:rsidRPr="00637509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637509">
        <w:rPr>
          <w:rFonts w:ascii="Times New Roman" w:hAnsi="Times New Roman" w:cs="Times New Roman"/>
          <w:sz w:val="24"/>
          <w:szCs w:val="24"/>
        </w:rPr>
        <w:t xml:space="preserve"> модуль в данной области </w:t>
      </w:r>
      <w:r w:rsidRPr="00637509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культура», «Проектная деятельность»</w:t>
      </w:r>
    </w:p>
    <w:p w:rsidR="0033643A" w:rsidRPr="000D22E1" w:rsidRDefault="00637509" w:rsidP="003364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22E1">
        <w:rPr>
          <w:rFonts w:ascii="Times New Roman" w:hAnsi="Times New Roman" w:cs="Times New Roman"/>
          <w:sz w:val="24"/>
          <w:szCs w:val="24"/>
        </w:rPr>
        <w:t xml:space="preserve">Цель модуля </w:t>
      </w:r>
      <w:r w:rsidRPr="00637509">
        <w:rPr>
          <w:rFonts w:ascii="Times New Roman" w:hAnsi="Times New Roman" w:cs="Times New Roman"/>
          <w:b/>
          <w:sz w:val="24"/>
          <w:szCs w:val="24"/>
        </w:rPr>
        <w:t>«Мировая художественная культура»</w:t>
      </w:r>
      <w:r w:rsidRPr="000D22E1">
        <w:rPr>
          <w:rFonts w:ascii="Times New Roman" w:hAnsi="Times New Roman" w:cs="Times New Roman"/>
          <w:sz w:val="24"/>
          <w:szCs w:val="24"/>
        </w:rPr>
        <w:t xml:space="preserve"> - формирование гармонически развитой и духовно богатой личности, воспитание стремления к самосовершенствованию, развитие познавательной и творческой активности учащихся,  расширение их историко-географических представлений о своём крае, воспитание чувства любви и гордости за свой город (область, страну).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Цель модуля </w:t>
      </w:r>
      <w:r w:rsidRPr="00637509">
        <w:rPr>
          <w:rFonts w:ascii="Times New Roman" w:eastAsia="Times New Roman" w:hAnsi="Times New Roman" w:cs="Times New Roman"/>
          <w:b/>
          <w:sz w:val="24"/>
          <w:szCs w:val="24"/>
        </w:rPr>
        <w:t>«Проектная деятельность»</w:t>
      </w:r>
      <w:r w:rsidRPr="000D22E1">
        <w:rPr>
          <w:rFonts w:ascii="Times New Roman" w:hAnsi="Times New Roman" w:cs="Times New Roman"/>
          <w:color w:val="000000"/>
          <w:sz w:val="24"/>
          <w:szCs w:val="24"/>
        </w:rPr>
        <w:t xml:space="preserve"> - приобщить младших школьников к исследовательской деятельности и создать для них условия, способствующие  развитию их исследовательских умений</w:t>
      </w:r>
      <w:r w:rsidR="000012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3643A" w:rsidRPr="000D22E1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Постоянная жажда новых впечатлений, любознательность, желание экспериментировать,  искать истину, ответы на самостоятельно или кем-то поставленные вопросы, самим задавать эти  вопросы окружающим - важнейшие черты поведения ребенка как дошкольного, так и младшего школьного возраста. Таким образом, исследовательская деятельность - естественное стремление любого </w:t>
      </w:r>
      <w:proofErr w:type="gramStart"/>
      <w:r w:rsidR="0033643A" w:rsidRPr="000D22E1">
        <w:rPr>
          <w:rFonts w:ascii="Times New Roman" w:hAnsi="Times New Roman" w:cs="Times New Roman"/>
          <w:color w:val="000000"/>
          <w:sz w:val="24"/>
          <w:szCs w:val="24"/>
        </w:rPr>
        <w:t>ребенка..</w:t>
      </w:r>
      <w:proofErr w:type="gramEnd"/>
      <w:r w:rsidR="0033643A" w:rsidRPr="000D2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37509" w:rsidRDefault="00637509" w:rsidP="006375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7509">
        <w:rPr>
          <w:rFonts w:ascii="Times New Roman" w:hAnsi="Times New Roman" w:cs="Times New Roman"/>
          <w:sz w:val="24"/>
          <w:szCs w:val="24"/>
        </w:rPr>
        <w:t xml:space="preserve">Предметная область «Физическая культура» представлена учебным предметом «Физическая культура». 20% отведено на </w:t>
      </w:r>
      <w:proofErr w:type="spellStart"/>
      <w:r w:rsidRPr="00637509">
        <w:rPr>
          <w:rFonts w:ascii="Times New Roman" w:hAnsi="Times New Roman" w:cs="Times New Roman"/>
          <w:sz w:val="24"/>
          <w:szCs w:val="24"/>
        </w:rPr>
        <w:t>внутрипредметный</w:t>
      </w:r>
      <w:proofErr w:type="spellEnd"/>
      <w:r w:rsidRPr="00637509">
        <w:rPr>
          <w:rFonts w:ascii="Times New Roman" w:hAnsi="Times New Roman" w:cs="Times New Roman"/>
          <w:sz w:val="24"/>
          <w:szCs w:val="24"/>
        </w:rPr>
        <w:t xml:space="preserve"> модуль «Игры  народов</w:t>
      </w:r>
      <w:r>
        <w:rPr>
          <w:rFonts w:ascii="Times New Roman" w:hAnsi="Times New Roman" w:cs="Times New Roman"/>
          <w:sz w:val="24"/>
          <w:szCs w:val="24"/>
        </w:rPr>
        <w:t xml:space="preserve"> мира</w:t>
      </w:r>
      <w:r w:rsidRPr="00637509">
        <w:rPr>
          <w:rFonts w:ascii="Times New Roman" w:hAnsi="Times New Roman" w:cs="Times New Roman"/>
          <w:sz w:val="24"/>
          <w:szCs w:val="24"/>
        </w:rPr>
        <w:t>»</w:t>
      </w:r>
    </w:p>
    <w:p w:rsidR="00907158" w:rsidRDefault="00DB3F85" w:rsidP="003364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часть, формируемую участниками образовательных отношений, входит и внеурочная деятельность. Внеурочная деятельность на основании приказа Министерства образования и науки РФ от 26.11.2010 №1241 вынесена за рамки учебного плана и осуществляется в соответствии с Планом организации внеурочной деятельности по следующим направлениям: спортивно-оздоровительное, духовно-нравственное воспитание, социальное, </w:t>
      </w:r>
      <w:proofErr w:type="spellStart"/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>общеинтеллектуальное</w:t>
      </w:r>
      <w:proofErr w:type="spellEnd"/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общекультурное, коррекционное. </w:t>
      </w:r>
    </w:p>
    <w:p w:rsidR="0033643A" w:rsidRPr="0033643A" w:rsidRDefault="00DB3F85" w:rsidP="003364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0432A">
        <w:rPr>
          <w:rFonts w:ascii="Times New Roman" w:eastAsia="Times New Roman" w:hAnsi="Times New Roman" w:cs="Times New Roman"/>
          <w:sz w:val="24"/>
          <w:szCs w:val="24"/>
          <w:lang w:bidi="en-US"/>
        </w:rPr>
        <w:t>С целью укрепления физического здоровья учащихся и создания положительного эмоционального настроя в 1</w:t>
      </w:r>
      <w:r w:rsid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>-4</w:t>
      </w:r>
      <w:r w:rsidRPr="0020432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классах в рамках внеурочной деятельности </w:t>
      </w:r>
      <w:r w:rsid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>«</w:t>
      </w:r>
      <w:r w:rsidR="0033643A" w:rsidRP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>Ритмика</w:t>
      </w:r>
      <w:r w:rsid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DB3F85" w:rsidRPr="000D22E1" w:rsidRDefault="0033643A" w:rsidP="003364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проводится в виде </w:t>
      </w:r>
      <w:proofErr w:type="spellStart"/>
      <w:r w:rsidRP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>ритмоперемен</w:t>
      </w:r>
      <w:proofErr w:type="spellEnd"/>
      <w:r w:rsidRPr="0033643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ежедневно по 8 минут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="00DB3F85"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>Формы организации образовательного процесса (в том числе и дистанционное обучение), чередование учебной и внеурочной деятельности в рамках реализации ООП НОО определяет образовательное учреждение и реализует через учебные планы и расписание, ежегодно утверждаемым директором учреждения.</w:t>
      </w:r>
    </w:p>
    <w:p w:rsidR="00AE3935" w:rsidRPr="000D22E1" w:rsidRDefault="000E0EFB" w:rsidP="002D1A5E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результате изучения всех без исключения предметов на ступени начального общего образования начинается формирование ИКТ-компетентности обучающихся (ФГОС </w:t>
      </w: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II</w:t>
      </w: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.11, </w:t>
      </w: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  <w:lang w:val="en-US"/>
        </w:rPr>
        <w:t>II</w:t>
      </w: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</w:rPr>
        <w:t>.12.2)</w:t>
      </w:r>
      <w:r w:rsidR="00161987" w:rsidRPr="000D22E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</w:t>
      </w:r>
    </w:p>
    <w:p w:rsidR="003D2C18" w:rsidRPr="000D22E1" w:rsidRDefault="003D2C18" w:rsidP="002D1A5E">
      <w:pPr>
        <w:spacing w:after="0" w:line="24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</w:pP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Для разв</w:t>
      </w:r>
      <w:r w:rsidR="00653A64" w:rsidRPr="000D22E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>и</w:t>
      </w:r>
      <w:r w:rsidRPr="000D22E1">
        <w:rPr>
          <w:rFonts w:ascii="Times New Roman" w:eastAsia="Arial Unicode MS" w:hAnsi="Times New Roman" w:cs="Times New Roman"/>
          <w:color w:val="000000"/>
          <w:sz w:val="24"/>
          <w:szCs w:val="24"/>
          <w:lang w:bidi="en-US"/>
        </w:rPr>
        <w:t xml:space="preserve">тия потенциала одарённых и талантливых детей могут разрабатываться с участием самих обучающихся и их родителей (законных представителей) индивидуальные учебные планы. </w:t>
      </w:r>
    </w:p>
    <w:p w:rsidR="003D2C18" w:rsidRPr="000D22E1" w:rsidRDefault="003D2C18" w:rsidP="002D1A5E">
      <w:pPr>
        <w:tabs>
          <w:tab w:val="num" w:pos="-360"/>
          <w:tab w:val="left" w:pos="72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Для реализации образовательных потребностей детей с ОВЗ на основании базисного учебного плана начального общего образования, созданного в соответствии с ФГОС НОО, и базисного учебного плана специальных (коррекционных) образовательных учреждений 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</w:t>
      </w: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VIII</w:t>
      </w: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>) вида (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I</w:t>
      </w: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вариант) разработаны:</w:t>
      </w:r>
    </w:p>
    <w:p w:rsidR="003D2C18" w:rsidRPr="000D22E1" w:rsidRDefault="003D2C18" w:rsidP="002D1A5E">
      <w:pPr>
        <w:tabs>
          <w:tab w:val="num" w:pos="-360"/>
          <w:tab w:val="left" w:pos="72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- индивидуальные учебные планы для обучения на дому для учащихся 1-4 классов по общеобразовательной программе и программам специальных (коррекционных) общеобразовательных учреждений 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</w:t>
      </w: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VIII</w:t>
      </w: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вида. При организации образовательного процесса по индивидуальному учебному плану на дому норматив учебной нагрузки учащихся в неделю составляет: начальное общее образование – не менее 8 часов. </w:t>
      </w:r>
    </w:p>
    <w:p w:rsidR="003D2C18" w:rsidRPr="000D22E1" w:rsidRDefault="003D2C18" w:rsidP="002D1A5E">
      <w:pPr>
        <w:tabs>
          <w:tab w:val="num" w:pos="-360"/>
          <w:tab w:val="left" w:pos="72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22E1">
        <w:rPr>
          <w:rFonts w:ascii="Times New Roman" w:eastAsia="Times New Roman" w:hAnsi="Times New Roman" w:cs="Times New Roman"/>
          <w:sz w:val="24"/>
          <w:szCs w:val="24"/>
          <w:lang w:bidi="en-US"/>
        </w:rPr>
        <w:t>Для детей с ОВЗ в соответствии с рекомендациями психолого-медико-педагогической комиссии вводятся индивидуально-групповые коррекционные занятия, которые оказываются за пределами максимальной нагрузки обучающихся в рамках внеурочной деятельности во второй половине учебного дня. Обучение организуется как по общим, так и по специальным учебникам, соответствующим программе обучения.  Оценка знаний учащихся с ОВЗ осуществляется в соответствии с программой обучения с учетом особенностей развития ребенка.</w:t>
      </w:r>
    </w:p>
    <w:p w:rsidR="00593DA0" w:rsidRPr="000D22E1" w:rsidRDefault="00593DA0" w:rsidP="002D1A5E">
      <w:pPr>
        <w:pStyle w:val="a9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Режим работы</w:t>
      </w:r>
      <w:r w:rsidR="00596D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6E0B" w:rsidRPr="000D22E1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596DB1"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уровне </w:t>
      </w:r>
      <w:r w:rsidR="00FE2791" w:rsidRPr="000D22E1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начального </w:t>
      </w:r>
      <w:r w:rsidR="00696E0B" w:rsidRPr="000D22E1">
        <w:rPr>
          <w:rFonts w:ascii="Times New Roman" w:eastAsia="Times New Roman" w:hAnsi="Times New Roman" w:cs="Times New Roman"/>
          <w:b/>
          <w:sz w:val="28"/>
          <w:szCs w:val="28"/>
        </w:rPr>
        <w:t>общего образования</w:t>
      </w:r>
    </w:p>
    <w:p w:rsidR="00640806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Начало 201</w:t>
      </w:r>
      <w:r w:rsidR="0033643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33643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- 1 сентября </w:t>
      </w:r>
      <w:r w:rsidR="0000120E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E2791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учебного года: в 1 классах - 33 недели; во 2 – 4 классах - 34 недели. </w:t>
      </w:r>
    </w:p>
    <w:p w:rsidR="00640806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Окончание учебного года: для 1-4классов -</w:t>
      </w:r>
      <w:r w:rsidR="009646DA" w:rsidRPr="000D22E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мая </w:t>
      </w:r>
      <w:r w:rsidR="00FE2791" w:rsidRPr="000D22E1">
        <w:rPr>
          <w:rFonts w:ascii="Times New Roman" w:eastAsia="Times New Roman" w:hAnsi="Times New Roman" w:cs="Times New Roman"/>
          <w:sz w:val="24"/>
          <w:szCs w:val="24"/>
        </w:rPr>
        <w:t>2016 года</w:t>
      </w:r>
    </w:p>
    <w:p w:rsidR="00640806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учебных периодов - учебный год делится на 4 четверти: </w:t>
      </w:r>
    </w:p>
    <w:p w:rsidR="00640806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1 четверть - </w:t>
      </w:r>
      <w:r w:rsidR="00C80BF3" w:rsidRPr="000D22E1">
        <w:rPr>
          <w:rFonts w:ascii="Times New Roman" w:eastAsia="Times New Roman" w:hAnsi="Times New Roman" w:cs="Times New Roman"/>
          <w:sz w:val="24"/>
          <w:szCs w:val="24"/>
        </w:rPr>
        <w:t>9 недель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806" w:rsidRPr="000D22E1" w:rsidRDefault="00C80BF3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2 четверть - </w:t>
      </w:r>
      <w:r w:rsidR="00640806" w:rsidRPr="000D22E1">
        <w:rPr>
          <w:rFonts w:ascii="Times New Roman" w:eastAsia="Times New Roman" w:hAnsi="Times New Roman" w:cs="Times New Roman"/>
          <w:sz w:val="24"/>
          <w:szCs w:val="24"/>
        </w:rPr>
        <w:t xml:space="preserve">7 недель; </w:t>
      </w:r>
    </w:p>
    <w:p w:rsidR="00640806" w:rsidRPr="000D22E1" w:rsidRDefault="00C80BF3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3 четверть - 2-4 классы – 10 недель; 1 классы –9 недель</w:t>
      </w:r>
      <w:r w:rsidR="00640806"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0806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gramStart"/>
      <w:r w:rsidRPr="000D22E1">
        <w:rPr>
          <w:rFonts w:ascii="Times New Roman" w:eastAsia="Times New Roman" w:hAnsi="Times New Roman" w:cs="Times New Roman"/>
          <w:sz w:val="24"/>
          <w:szCs w:val="24"/>
        </w:rPr>
        <w:t>классы  -</w:t>
      </w:r>
      <w:proofErr w:type="gramEnd"/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</w:t>
      </w:r>
      <w:r w:rsidR="009646DA" w:rsidRPr="000D22E1">
        <w:rPr>
          <w:rFonts w:ascii="Times New Roman" w:eastAsia="Times New Roman" w:hAnsi="Times New Roman" w:cs="Times New Roman"/>
          <w:sz w:val="24"/>
          <w:szCs w:val="24"/>
        </w:rPr>
        <w:t xml:space="preserve">недельные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каникулы </w:t>
      </w:r>
      <w:r w:rsidR="009646DA" w:rsidRPr="000D22E1">
        <w:rPr>
          <w:rFonts w:ascii="Times New Roman" w:eastAsia="Times New Roman" w:hAnsi="Times New Roman" w:cs="Times New Roman"/>
          <w:sz w:val="24"/>
          <w:szCs w:val="24"/>
        </w:rPr>
        <w:t>–третья декада февраля</w:t>
      </w:r>
      <w:r w:rsidR="00CC3481" w:rsidRPr="000D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631" w:rsidRPr="000D22E1" w:rsidRDefault="00640806" w:rsidP="002D1A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4 четверть - </w:t>
      </w:r>
      <w:r w:rsidR="00C80BF3" w:rsidRPr="000D22E1">
        <w:rPr>
          <w:rFonts w:ascii="Times New Roman" w:eastAsia="Times New Roman" w:hAnsi="Times New Roman" w:cs="Times New Roman"/>
          <w:sz w:val="24"/>
          <w:szCs w:val="24"/>
        </w:rPr>
        <w:t>8 недель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3ADF" w:rsidRPr="000D22E1" w:rsidRDefault="00D93ADF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1-ые классы</w:t>
      </w:r>
    </w:p>
    <w:p w:rsidR="00CD7903" w:rsidRPr="000D22E1" w:rsidRDefault="00CB03BC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в 1 классе применяется  «ступенчатый» метод постепенного наращивания учебной нагрузки. В сентябре – октябре 3 урока по 35 минут каждый, со 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четверти – 4 урока по 35 минут; в 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D22E1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-й четвертях  по 4 урока по 45 минут и 1 день в неделю – не более 5 уроков, за счет урока физиче</w:t>
      </w:r>
      <w:r w:rsidR="009B63ED" w:rsidRPr="000D22E1">
        <w:rPr>
          <w:rFonts w:ascii="Times New Roman" w:eastAsia="Times New Roman" w:hAnsi="Times New Roman" w:cs="Times New Roman"/>
          <w:sz w:val="24"/>
          <w:szCs w:val="24"/>
        </w:rPr>
        <w:t xml:space="preserve">ской культуры. </w:t>
      </w:r>
      <w:r w:rsidR="009646DA" w:rsidRPr="000D22E1">
        <w:rPr>
          <w:rFonts w:ascii="Times New Roman" w:eastAsia="Times New Roman" w:hAnsi="Times New Roman" w:cs="Times New Roman"/>
          <w:sz w:val="24"/>
          <w:szCs w:val="24"/>
        </w:rPr>
        <w:t>На основании письма Министерства общего профессионального образования РФ от 25.09.2000г. №2021/11-13 «Об организации обучения в первом классе четырехлетней начальной школы» о</w:t>
      </w:r>
      <w:r w:rsidR="009B63ED" w:rsidRPr="000D22E1">
        <w:rPr>
          <w:rFonts w:ascii="Times New Roman" w:eastAsia="Times New Roman" w:hAnsi="Times New Roman" w:cs="Times New Roman"/>
          <w:sz w:val="24"/>
          <w:szCs w:val="24"/>
        </w:rPr>
        <w:t>стальное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время в 1-ой четверти (6 часов) и  </w:t>
      </w:r>
      <w:r w:rsidR="009B63ED" w:rsidRPr="000D22E1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2-ой четверти (1 час) отводится на внеаудиторную нагрузку. Форма прове</w:t>
      </w:r>
      <w:r w:rsidR="00F77D8F" w:rsidRPr="000D22E1">
        <w:rPr>
          <w:rFonts w:ascii="Times New Roman" w:eastAsia="Times New Roman" w:hAnsi="Times New Roman" w:cs="Times New Roman"/>
          <w:sz w:val="24"/>
          <w:szCs w:val="24"/>
        </w:rPr>
        <w:t>дения занятий – нетрадиционная</w:t>
      </w:r>
      <w:r w:rsidR="00996A32" w:rsidRPr="000D22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3FF" w:rsidRPr="000D2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возрастными особенностями детей, пожеланиями родителей и удовлетворению потребности в двигательной активности в рамках внеаудиторной нагрузки </w:t>
      </w:r>
      <w:r w:rsidR="00F77D8F" w:rsidRPr="000D22E1">
        <w:rPr>
          <w:rFonts w:ascii="Times New Roman" w:eastAsia="Times New Roman" w:hAnsi="Times New Roman" w:cs="Times New Roman"/>
          <w:sz w:val="24"/>
          <w:szCs w:val="24"/>
        </w:rPr>
        <w:t>прово</w:t>
      </w:r>
      <w:r w:rsidR="006633FF" w:rsidRPr="000D22E1">
        <w:rPr>
          <w:rFonts w:ascii="Times New Roman" w:eastAsia="Times New Roman" w:hAnsi="Times New Roman" w:cs="Times New Roman"/>
          <w:sz w:val="24"/>
          <w:szCs w:val="24"/>
        </w:rPr>
        <w:t>дя</w:t>
      </w:r>
      <w:r w:rsidR="00F77D8F" w:rsidRPr="000D22E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6633FF" w:rsidRPr="000D22E1">
        <w:rPr>
          <w:rFonts w:ascii="Times New Roman" w:eastAsia="Times New Roman" w:hAnsi="Times New Roman" w:cs="Times New Roman"/>
          <w:sz w:val="24"/>
          <w:szCs w:val="24"/>
        </w:rPr>
        <w:t>в середине учебного дня динамическ</w:t>
      </w:r>
      <w:r w:rsidR="00BA42DA">
        <w:rPr>
          <w:rFonts w:ascii="Times New Roman" w:eastAsia="Times New Roman" w:hAnsi="Times New Roman" w:cs="Times New Roman"/>
          <w:sz w:val="24"/>
          <w:szCs w:val="24"/>
        </w:rPr>
        <w:t xml:space="preserve">ий час </w:t>
      </w:r>
      <w:r w:rsidR="006633FF" w:rsidRPr="000D22E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1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D8F" w:rsidRPr="000D22E1">
        <w:rPr>
          <w:rFonts w:ascii="Times New Roman" w:eastAsia="Times New Roman" w:hAnsi="Times New Roman" w:cs="Times New Roman"/>
          <w:sz w:val="24"/>
          <w:szCs w:val="24"/>
        </w:rPr>
        <w:t>модуль «</w:t>
      </w:r>
      <w:r w:rsidR="004E14F5" w:rsidRPr="000D22E1">
        <w:rPr>
          <w:rFonts w:ascii="Times New Roman" w:eastAsia="Times New Roman" w:hAnsi="Times New Roman" w:cs="Times New Roman"/>
          <w:sz w:val="24"/>
          <w:szCs w:val="24"/>
        </w:rPr>
        <w:t>Наш край</w:t>
      </w:r>
      <w:proofErr w:type="gramStart"/>
      <w:r w:rsidR="00F77D8F" w:rsidRPr="000D22E1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CD7903" w:rsidRPr="000D22E1">
        <w:rPr>
          <w:rFonts w:ascii="Times New Roman" w:eastAsia="Times New Roman" w:hAnsi="Times New Roman" w:cs="Times New Roman"/>
          <w:sz w:val="24"/>
          <w:szCs w:val="24"/>
        </w:rPr>
        <w:t>Часы</w:t>
      </w:r>
      <w:proofErr w:type="gramEnd"/>
      <w:r w:rsidR="00CD7903" w:rsidRPr="000D22E1">
        <w:rPr>
          <w:rFonts w:ascii="Times New Roman" w:eastAsia="Times New Roman" w:hAnsi="Times New Roman" w:cs="Times New Roman"/>
          <w:sz w:val="24"/>
          <w:szCs w:val="24"/>
        </w:rPr>
        <w:t xml:space="preserve"> внеаудиторной нагрузки записываются в </w:t>
      </w:r>
      <w:r w:rsidR="00BA42DA">
        <w:rPr>
          <w:rFonts w:ascii="Times New Roman" w:eastAsia="Times New Roman" w:hAnsi="Times New Roman" w:cs="Times New Roman"/>
          <w:sz w:val="24"/>
          <w:szCs w:val="24"/>
        </w:rPr>
        <w:t xml:space="preserve">расписание и электронный </w:t>
      </w:r>
      <w:r w:rsidR="00CD7903" w:rsidRPr="000D22E1">
        <w:rPr>
          <w:rFonts w:ascii="Times New Roman" w:eastAsia="Times New Roman" w:hAnsi="Times New Roman" w:cs="Times New Roman"/>
          <w:sz w:val="24"/>
          <w:szCs w:val="24"/>
        </w:rPr>
        <w:t xml:space="preserve"> журнал. </w:t>
      </w:r>
    </w:p>
    <w:p w:rsidR="00F74340" w:rsidRPr="000D22E1" w:rsidRDefault="006633FF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Распределение часов внеаудиторной нагрузки: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6"/>
        <w:gridCol w:w="1474"/>
        <w:gridCol w:w="1737"/>
        <w:gridCol w:w="1474"/>
        <w:gridCol w:w="1737"/>
        <w:gridCol w:w="1007"/>
      </w:tblGrid>
      <w:tr w:rsidR="00F74340" w:rsidRPr="000D22E1" w:rsidTr="00F74340">
        <w:tc>
          <w:tcPr>
            <w:tcW w:w="0" w:type="auto"/>
            <w:vMerge w:val="restart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Занятия внеаудиторной нагрузки</w:t>
            </w:r>
          </w:p>
        </w:tc>
        <w:tc>
          <w:tcPr>
            <w:tcW w:w="0" w:type="auto"/>
            <w:gridSpan w:val="2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1-ая четверть</w:t>
            </w:r>
          </w:p>
        </w:tc>
        <w:tc>
          <w:tcPr>
            <w:tcW w:w="0" w:type="auto"/>
            <w:gridSpan w:val="2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2-ая четверть</w:t>
            </w:r>
          </w:p>
        </w:tc>
        <w:tc>
          <w:tcPr>
            <w:tcW w:w="0" w:type="auto"/>
            <w:vMerge w:val="restart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Всего часов</w:t>
            </w:r>
          </w:p>
        </w:tc>
      </w:tr>
      <w:tr w:rsidR="00F74340" w:rsidRPr="000D22E1" w:rsidTr="00F74340">
        <w:tc>
          <w:tcPr>
            <w:tcW w:w="0" w:type="auto"/>
            <w:vMerge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Количество часов за 1-ую четверть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Количество часов за 2-ую четверть</w:t>
            </w:r>
          </w:p>
        </w:tc>
        <w:tc>
          <w:tcPr>
            <w:tcW w:w="0" w:type="auto"/>
            <w:vMerge/>
          </w:tcPr>
          <w:p w:rsidR="00F74340" w:rsidRPr="000D22E1" w:rsidRDefault="00F74340" w:rsidP="002D1A5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74340" w:rsidRPr="000D22E1" w:rsidTr="00F74340">
        <w:tc>
          <w:tcPr>
            <w:tcW w:w="0" w:type="auto"/>
          </w:tcPr>
          <w:p w:rsidR="00F74340" w:rsidRPr="000D22E1" w:rsidRDefault="00F74340" w:rsidP="00BA42DA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Динамическ</w:t>
            </w:r>
            <w:r w:rsidR="00BA42DA">
              <w:rPr>
                <w:sz w:val="24"/>
                <w:szCs w:val="24"/>
              </w:rPr>
              <w:t>ий час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45</w:t>
            </w:r>
          </w:p>
        </w:tc>
      </w:tr>
      <w:tr w:rsidR="00F74340" w:rsidRPr="000D22E1" w:rsidTr="00F74340">
        <w:tc>
          <w:tcPr>
            <w:tcW w:w="0" w:type="auto"/>
          </w:tcPr>
          <w:p w:rsidR="00F74340" w:rsidRPr="000D22E1" w:rsidRDefault="00F7434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Модуль «</w:t>
            </w:r>
            <w:r w:rsidR="004E14F5" w:rsidRPr="000D22E1">
              <w:rPr>
                <w:sz w:val="24"/>
                <w:szCs w:val="24"/>
              </w:rPr>
              <w:t>Наш край</w:t>
            </w:r>
            <w:r w:rsidRPr="000D22E1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16</w:t>
            </w:r>
          </w:p>
        </w:tc>
      </w:tr>
      <w:tr w:rsidR="00F74340" w:rsidRPr="000D22E1" w:rsidTr="00F74340">
        <w:tc>
          <w:tcPr>
            <w:tcW w:w="0" w:type="auto"/>
          </w:tcPr>
          <w:p w:rsidR="00F74340" w:rsidRPr="000D22E1" w:rsidRDefault="00F7434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F74340" w:rsidRPr="000D22E1" w:rsidRDefault="00907158" w:rsidP="002D1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</w:tcPr>
          <w:p w:rsidR="00F74340" w:rsidRPr="000D22E1" w:rsidRDefault="00907158" w:rsidP="002D1A5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74340" w:rsidRPr="000D22E1" w:rsidRDefault="00F74340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61</w:t>
            </w:r>
          </w:p>
        </w:tc>
      </w:tr>
    </w:tbl>
    <w:p w:rsidR="00CD7903" w:rsidRPr="000D22E1" w:rsidRDefault="00CD7903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203"/>
      </w:tblGrid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9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3319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33 учебные недели</w:t>
            </w:r>
          </w:p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319" w:type="pct"/>
          </w:tcPr>
          <w:p w:rsidR="00CB03BC" w:rsidRPr="000D22E1" w:rsidRDefault="004D119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B03BC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319" w:type="pct"/>
          </w:tcPr>
          <w:p w:rsidR="004D1197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1-о</w:t>
            </w:r>
            <w:r w:rsidR="004D1197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е полугодие – 35 мин,</w:t>
            </w:r>
          </w:p>
          <w:p w:rsidR="00CB03BC" w:rsidRPr="000D22E1" w:rsidRDefault="004D119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2-ое полугодие  – </w:t>
            </w:r>
            <w:r w:rsidR="00CB03BC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CB03BC" w:rsidRPr="000D22E1" w:rsidTr="00AD6EC0">
        <w:trPr>
          <w:trHeight w:val="663"/>
        </w:trPr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Сменность</w:t>
            </w:r>
          </w:p>
        </w:tc>
        <w:tc>
          <w:tcPr>
            <w:tcW w:w="3319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667DC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 </w:t>
            </w:r>
          </w:p>
        </w:tc>
      </w:tr>
      <w:tr w:rsidR="00CB03BC" w:rsidRPr="000D22E1" w:rsidTr="00826E38">
        <w:trPr>
          <w:trHeight w:val="396"/>
        </w:trPr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  <w:r w:rsidR="00D46691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-комплектов</w:t>
            </w:r>
          </w:p>
        </w:tc>
        <w:tc>
          <w:tcPr>
            <w:tcW w:w="3319" w:type="pct"/>
          </w:tcPr>
          <w:p w:rsidR="00CB03BC" w:rsidRPr="000D22E1" w:rsidRDefault="004E14F5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6631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– 1А, 1Б, 1В, 1Г</w:t>
            </w:r>
          </w:p>
        </w:tc>
      </w:tr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</w:p>
        </w:tc>
        <w:tc>
          <w:tcPr>
            <w:tcW w:w="3319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– </w:t>
            </w:r>
            <w:r w:rsidR="007B16B2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CB03BC" w:rsidRPr="000D22E1" w:rsidTr="00826E38">
        <w:tc>
          <w:tcPr>
            <w:tcW w:w="1681" w:type="pct"/>
          </w:tcPr>
          <w:p w:rsidR="00CB03BC" w:rsidRPr="000D22E1" w:rsidRDefault="00CB03B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319" w:type="pct"/>
            <w:tcBorders>
              <w:right w:val="single" w:sz="6" w:space="0" w:color="auto"/>
            </w:tcBorders>
          </w:tcPr>
          <w:p w:rsidR="00CB03BC" w:rsidRPr="000D22E1" w:rsidRDefault="00CC348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B03BC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огласно приказу комитета по образованию администрации городского округа «город Калининград»</w:t>
            </w:r>
          </w:p>
        </w:tc>
      </w:tr>
      <w:tr w:rsidR="004D1197" w:rsidRPr="000D22E1" w:rsidTr="00826E38">
        <w:tc>
          <w:tcPr>
            <w:tcW w:w="1681" w:type="pct"/>
          </w:tcPr>
          <w:p w:rsidR="004D1197" w:rsidRPr="000D22E1" w:rsidRDefault="004D119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Дополнительные </w:t>
            </w:r>
            <w:r w:rsidR="009646DA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недельные 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319" w:type="pct"/>
            <w:tcBorders>
              <w:right w:val="single" w:sz="6" w:space="0" w:color="auto"/>
            </w:tcBorders>
          </w:tcPr>
          <w:p w:rsidR="004D1197" w:rsidRPr="000D22E1" w:rsidRDefault="009646DA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декада февраля</w:t>
            </w:r>
          </w:p>
        </w:tc>
      </w:tr>
    </w:tbl>
    <w:p w:rsidR="00420D6D" w:rsidRDefault="00420D6D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0D6D" w:rsidRPr="000D22E1" w:rsidRDefault="00CD297D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="0072598C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учащихся 1-х классов </w:t>
      </w:r>
    </w:p>
    <w:p w:rsidR="00420D6D" w:rsidRPr="00420D6D" w:rsidRDefault="00420D6D" w:rsidP="00420D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0D6D">
        <w:rPr>
          <w:rFonts w:ascii="Times New Roman" w:eastAsia="Times New Roman" w:hAnsi="Times New Roman" w:cs="Times New Roman"/>
          <w:sz w:val="24"/>
          <w:szCs w:val="24"/>
        </w:rPr>
        <w:t>Расписание звонков составлено с учётом чередования учебной  и внеурочной деятельности.</w:t>
      </w:r>
    </w:p>
    <w:p w:rsidR="00420D6D" w:rsidRPr="00420D6D" w:rsidRDefault="00420D6D" w:rsidP="00420D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0D6D" w:rsidRPr="00420D6D" w:rsidRDefault="00420D6D" w:rsidP="00420D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D6D">
        <w:rPr>
          <w:rFonts w:ascii="Times New Roman" w:eastAsia="Times New Roman" w:hAnsi="Times New Roman" w:cs="Times New Roman"/>
          <w:b/>
          <w:sz w:val="24"/>
          <w:szCs w:val="24"/>
        </w:rPr>
        <w:t>1 класс (1-ое полугодие)</w:t>
      </w:r>
    </w:p>
    <w:p w:rsidR="00420D6D" w:rsidRPr="00420D6D" w:rsidRDefault="00420D6D" w:rsidP="00420D6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4203" w:type="pct"/>
        <w:tblLook w:val="04A0" w:firstRow="1" w:lastRow="0" w:firstColumn="1" w:lastColumn="0" w:noHBand="0" w:noVBand="1"/>
      </w:tblPr>
      <w:tblGrid>
        <w:gridCol w:w="1213"/>
        <w:gridCol w:w="3459"/>
        <w:gridCol w:w="3183"/>
      </w:tblGrid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№ урока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Время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Перемена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1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08.00-08.35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15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2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08.50-09.25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20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3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09.45-10.20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20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4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10.40-11.15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10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5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11.25-12.00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 xml:space="preserve">30 </w:t>
            </w: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b/>
                <w:sz w:val="22"/>
                <w:szCs w:val="24"/>
              </w:rPr>
            </w:pPr>
            <w:r w:rsidRPr="00420D6D">
              <w:rPr>
                <w:b/>
                <w:sz w:val="22"/>
                <w:szCs w:val="24"/>
              </w:rPr>
              <w:t>ВНД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11.45-12.15</w:t>
            </w:r>
          </w:p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12.30-13.00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</w:p>
        </w:tc>
      </w:tr>
      <w:tr w:rsidR="00420D6D" w:rsidRPr="00420D6D" w:rsidTr="00596DB1">
        <w:tc>
          <w:tcPr>
            <w:tcW w:w="772" w:type="pct"/>
          </w:tcPr>
          <w:p w:rsidR="00420D6D" w:rsidRPr="00420D6D" w:rsidRDefault="00420D6D" w:rsidP="00420D6D">
            <w:pPr>
              <w:contextualSpacing/>
              <w:rPr>
                <w:b/>
                <w:sz w:val="22"/>
                <w:szCs w:val="24"/>
              </w:rPr>
            </w:pPr>
            <w:r w:rsidRPr="00420D6D">
              <w:rPr>
                <w:b/>
                <w:sz w:val="22"/>
                <w:szCs w:val="24"/>
              </w:rPr>
              <w:t>Группа по присмотру и уходу</w:t>
            </w:r>
          </w:p>
        </w:tc>
        <w:tc>
          <w:tcPr>
            <w:tcW w:w="2202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  <w:r w:rsidRPr="00420D6D">
              <w:rPr>
                <w:sz w:val="24"/>
                <w:szCs w:val="24"/>
              </w:rPr>
              <w:t>13.00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rPr>
                <w:sz w:val="24"/>
                <w:szCs w:val="24"/>
              </w:rPr>
            </w:pPr>
          </w:p>
        </w:tc>
      </w:tr>
    </w:tbl>
    <w:p w:rsidR="00420D6D" w:rsidRDefault="00420D6D" w:rsidP="0042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20D6D" w:rsidRDefault="00420D6D" w:rsidP="0042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420D6D" w:rsidRPr="00420D6D" w:rsidRDefault="00420D6D" w:rsidP="0042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420D6D">
        <w:rPr>
          <w:rFonts w:ascii="Times New Roman" w:eastAsia="Times New Roman" w:hAnsi="Times New Roman" w:cs="Times New Roman"/>
          <w:b/>
          <w:szCs w:val="24"/>
        </w:rPr>
        <w:t>1 класс (2-ое полугодие)</w:t>
      </w:r>
    </w:p>
    <w:p w:rsidR="00420D6D" w:rsidRPr="00420D6D" w:rsidRDefault="00420D6D" w:rsidP="00420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13"/>
        <w:tblW w:w="4203" w:type="pct"/>
        <w:tblLook w:val="04A0" w:firstRow="1" w:lastRow="0" w:firstColumn="1" w:lastColumn="0" w:noHBand="0" w:noVBand="1"/>
      </w:tblPr>
      <w:tblGrid>
        <w:gridCol w:w="1351"/>
        <w:gridCol w:w="3321"/>
        <w:gridCol w:w="3183"/>
      </w:tblGrid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center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№ урока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contextualSpacing/>
              <w:jc w:val="center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Время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contextualSpacing/>
              <w:jc w:val="center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Перемена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both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1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08.00-08.45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10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both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2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08.55-09.40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20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both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3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10.00-10.45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20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both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4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11.05-11.50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10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jc w:val="both"/>
              <w:rPr>
                <w:sz w:val="22"/>
                <w:szCs w:val="24"/>
              </w:rPr>
            </w:pPr>
            <w:r w:rsidRPr="00420D6D">
              <w:rPr>
                <w:sz w:val="22"/>
                <w:szCs w:val="24"/>
              </w:rPr>
              <w:t>5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12.00-12.45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10</w:t>
            </w: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rPr>
                <w:b/>
                <w:sz w:val="22"/>
                <w:szCs w:val="24"/>
              </w:rPr>
            </w:pPr>
            <w:r w:rsidRPr="00420D6D">
              <w:rPr>
                <w:b/>
                <w:sz w:val="22"/>
                <w:szCs w:val="24"/>
              </w:rPr>
              <w:t>ВНД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12.25-13.00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</w:p>
        </w:tc>
      </w:tr>
      <w:tr w:rsidR="00420D6D" w:rsidRPr="00420D6D" w:rsidTr="00596DB1">
        <w:tc>
          <w:tcPr>
            <w:tcW w:w="860" w:type="pct"/>
          </w:tcPr>
          <w:p w:rsidR="00420D6D" w:rsidRPr="00420D6D" w:rsidRDefault="00420D6D" w:rsidP="00420D6D">
            <w:pPr>
              <w:contextualSpacing/>
              <w:rPr>
                <w:b/>
                <w:sz w:val="22"/>
                <w:szCs w:val="24"/>
              </w:rPr>
            </w:pPr>
            <w:r w:rsidRPr="00420D6D">
              <w:rPr>
                <w:b/>
                <w:sz w:val="22"/>
                <w:szCs w:val="24"/>
              </w:rPr>
              <w:t>Группа по присмотру и уходу</w:t>
            </w:r>
          </w:p>
        </w:tc>
        <w:tc>
          <w:tcPr>
            <w:tcW w:w="2114" w:type="pct"/>
          </w:tcPr>
          <w:p w:rsidR="00420D6D" w:rsidRPr="00420D6D" w:rsidRDefault="00420D6D" w:rsidP="00420D6D">
            <w:pPr>
              <w:rPr>
                <w:sz w:val="24"/>
              </w:rPr>
            </w:pPr>
            <w:r w:rsidRPr="00420D6D">
              <w:rPr>
                <w:sz w:val="24"/>
              </w:rPr>
              <w:t>13.00</w:t>
            </w:r>
          </w:p>
        </w:tc>
        <w:tc>
          <w:tcPr>
            <w:tcW w:w="2026" w:type="pct"/>
          </w:tcPr>
          <w:p w:rsidR="00420D6D" w:rsidRPr="00420D6D" w:rsidRDefault="00420D6D" w:rsidP="00420D6D">
            <w:pPr>
              <w:rPr>
                <w:sz w:val="24"/>
              </w:rPr>
            </w:pPr>
          </w:p>
        </w:tc>
      </w:tr>
    </w:tbl>
    <w:p w:rsidR="00420D6D" w:rsidRPr="00420D6D" w:rsidRDefault="00420D6D" w:rsidP="00420D6D">
      <w:pPr>
        <w:rPr>
          <w:sz w:val="20"/>
        </w:rPr>
      </w:pPr>
    </w:p>
    <w:p w:rsidR="008C6CA1" w:rsidRPr="00420D6D" w:rsidRDefault="008C6CA1" w:rsidP="008C6CA1">
      <w:pPr>
        <w:tabs>
          <w:tab w:val="left" w:pos="432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18"/>
          <w:szCs w:val="20"/>
        </w:rPr>
      </w:pPr>
    </w:p>
    <w:p w:rsidR="008C6CA1" w:rsidRPr="00420D6D" w:rsidRDefault="008C6CA1" w:rsidP="008C6CA1">
      <w:pPr>
        <w:tabs>
          <w:tab w:val="left" w:pos="4320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sz w:val="18"/>
          <w:szCs w:val="20"/>
        </w:rPr>
      </w:pPr>
    </w:p>
    <w:p w:rsidR="00B40AE0" w:rsidRPr="0036148D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48D">
        <w:rPr>
          <w:rFonts w:ascii="Times New Roman" w:hAnsi="Times New Roman"/>
          <w:b/>
          <w:sz w:val="24"/>
          <w:szCs w:val="24"/>
        </w:rPr>
        <w:t xml:space="preserve">Учебный план </w:t>
      </w:r>
      <w:r>
        <w:rPr>
          <w:rFonts w:ascii="Times New Roman" w:hAnsi="Times New Roman"/>
          <w:b/>
          <w:sz w:val="24"/>
          <w:szCs w:val="24"/>
        </w:rPr>
        <w:t>1а, в</w:t>
      </w:r>
      <w:r w:rsidRPr="0036148D">
        <w:rPr>
          <w:rFonts w:ascii="Times New Roman" w:hAnsi="Times New Roman"/>
          <w:b/>
          <w:sz w:val="24"/>
          <w:szCs w:val="24"/>
        </w:rPr>
        <w:t xml:space="preserve">  классы</w:t>
      </w:r>
    </w:p>
    <w:p w:rsidR="00B40AE0" w:rsidRPr="0036148D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48D">
        <w:rPr>
          <w:rFonts w:ascii="Times New Roman" w:hAnsi="Times New Roman"/>
          <w:b/>
          <w:sz w:val="24"/>
          <w:szCs w:val="24"/>
        </w:rPr>
        <w:t>МАОУ СОШ № 25 с УИОП</w:t>
      </w:r>
    </w:p>
    <w:p w:rsidR="00B40AE0" w:rsidRPr="0036148D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48D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B40AE0" w:rsidRPr="0036148D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148D">
        <w:rPr>
          <w:rFonts w:ascii="Times New Roman" w:hAnsi="Times New Roman"/>
          <w:b/>
          <w:sz w:val="24"/>
          <w:szCs w:val="24"/>
        </w:rPr>
        <w:t>(по четвертям / пятидневная рабочая неделя)</w:t>
      </w:r>
    </w:p>
    <w:p w:rsidR="00B40AE0" w:rsidRPr="0036148D" w:rsidRDefault="00B40AE0" w:rsidP="00B40AE0">
      <w:pPr>
        <w:spacing w:after="0" w:line="360" w:lineRule="auto"/>
        <w:ind w:left="-1134"/>
        <w:rPr>
          <w:rFonts w:ascii="Times New Roman" w:hAnsi="Times New Roman"/>
          <w:b/>
          <w:sz w:val="24"/>
          <w:szCs w:val="24"/>
        </w:rPr>
      </w:pPr>
      <w:r w:rsidRPr="0036148D">
        <w:rPr>
          <w:rFonts w:ascii="Times New Roman" w:hAnsi="Times New Roman"/>
          <w:b/>
          <w:sz w:val="24"/>
          <w:szCs w:val="24"/>
        </w:rPr>
        <w:t>Система учебников «Начальная школа 21 века» 1а,1в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60"/>
        <w:gridCol w:w="1559"/>
        <w:gridCol w:w="1559"/>
      </w:tblGrid>
      <w:tr w:rsidR="00B40AE0" w:rsidRPr="00834881" w:rsidTr="00B40AE0">
        <w:tc>
          <w:tcPr>
            <w:tcW w:w="2977" w:type="dxa"/>
            <w:vMerge w:val="restart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lastRenderedPageBreak/>
              <w:t>Предметные области и учебные предметы</w:t>
            </w:r>
          </w:p>
        </w:tc>
        <w:tc>
          <w:tcPr>
            <w:tcW w:w="6237" w:type="dxa"/>
            <w:gridSpan w:val="4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Количество часов в год</w:t>
            </w:r>
          </w:p>
        </w:tc>
      </w:tr>
      <w:tr w:rsidR="00B40AE0" w:rsidRPr="00834881" w:rsidTr="00B40AE0">
        <w:tc>
          <w:tcPr>
            <w:tcW w:w="2977" w:type="dxa"/>
            <w:vMerge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 четверть</w:t>
            </w:r>
            <w:r>
              <w:rPr>
                <w:rFonts w:ascii="Times New Roman" w:hAnsi="Times New Roman"/>
                <w:sz w:val="24"/>
              </w:rPr>
              <w:t xml:space="preserve"> (9нед)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 четверть</w:t>
            </w:r>
            <w:r>
              <w:rPr>
                <w:rFonts w:ascii="Times New Roman" w:hAnsi="Times New Roman"/>
                <w:sz w:val="24"/>
              </w:rPr>
              <w:t xml:space="preserve"> (7нед)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 четверть</w:t>
            </w:r>
            <w:r>
              <w:rPr>
                <w:rFonts w:ascii="Times New Roman" w:hAnsi="Times New Roman"/>
                <w:sz w:val="24"/>
              </w:rPr>
              <w:t xml:space="preserve"> (9нед)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 четверть</w:t>
            </w:r>
            <w:r>
              <w:rPr>
                <w:rFonts w:ascii="Times New Roman" w:hAnsi="Times New Roman"/>
                <w:sz w:val="24"/>
              </w:rPr>
              <w:t xml:space="preserve"> (8нед)</w:t>
            </w:r>
          </w:p>
        </w:tc>
        <w:tc>
          <w:tcPr>
            <w:tcW w:w="1559" w:type="dxa"/>
            <w:vMerge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Обязательная часть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ФИЛОЛОГИЯ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40AE0" w:rsidRPr="00D226E0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Обучение грамоте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D226E0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226E0">
              <w:rPr>
                <w:rFonts w:ascii="Times New Roman" w:hAnsi="Times New Roman"/>
                <w:b/>
                <w:sz w:val="24"/>
              </w:rPr>
              <w:t>108</w:t>
            </w:r>
          </w:p>
        </w:tc>
      </w:tr>
      <w:tr w:rsidR="00B40AE0" w:rsidRPr="00D226E0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B40AE0" w:rsidRPr="00D226E0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55</w:t>
            </w:r>
          </w:p>
        </w:tc>
      </w:tr>
      <w:tr w:rsidR="00B40AE0" w:rsidRPr="00D226E0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D226E0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226E0">
              <w:rPr>
                <w:rFonts w:ascii="Times New Roman" w:hAnsi="Times New Roman"/>
                <w:b/>
                <w:sz w:val="24"/>
              </w:rPr>
              <w:t>68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«Развитие речи»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обучение грамоте 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«Книжная полка» литературное чтение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Pr="00C642EF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Pr="00C642EF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Pr="00C642EF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C642EF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B40AE0" w:rsidRPr="00C642EF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54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263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D226E0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D226E0">
              <w:rPr>
                <w:rFonts w:ascii="Times New Roman" w:hAnsi="Times New Roman"/>
                <w:b/>
                <w:sz w:val="24"/>
              </w:rPr>
              <w:t>132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«Математика и конструирование»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13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«ОБЖ»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ОСНОВЫ РЕЛИГИОЗНЫХ КУЛЬТУР М СВЕТСКОЙ ЭТИКИ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ИСКУССТВО И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Музыка  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Технология </w:t>
            </w:r>
          </w:p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«Мировая Художественная культура»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99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 </w:t>
            </w:r>
            <w:r w:rsidRPr="00834881">
              <w:rPr>
                <w:rFonts w:ascii="Times New Roman" w:hAnsi="Times New Roman"/>
                <w:sz w:val="24"/>
              </w:rPr>
              <w:t>ВМП «</w:t>
            </w:r>
            <w:r>
              <w:rPr>
                <w:rFonts w:ascii="Times New Roman" w:hAnsi="Times New Roman"/>
                <w:sz w:val="24"/>
              </w:rPr>
              <w:t>Игры народов мира</w:t>
            </w:r>
            <w:r w:rsidRPr="0083488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 xml:space="preserve">Максимально допустимая аудиторная </w:t>
            </w:r>
          </w:p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недельная нагрузка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701345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Итого часов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135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140</w:t>
            </w:r>
          </w:p>
        </w:tc>
        <w:tc>
          <w:tcPr>
            <w:tcW w:w="1560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189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168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632 часа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 xml:space="preserve">Занятия внеаудиторной нагрузки: </w:t>
            </w:r>
          </w:p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«Динамический  час»</w:t>
            </w:r>
          </w:p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Модуль «Наш край»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5</w:t>
            </w: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Максимально допустимая недельная нагрузка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</w:t>
            </w:r>
          </w:p>
        </w:tc>
      </w:tr>
    </w:tbl>
    <w:p w:rsidR="008C6CA1" w:rsidRPr="00C53F1F" w:rsidRDefault="008C6CA1" w:rsidP="008C6CA1">
      <w:pPr>
        <w:tabs>
          <w:tab w:val="left" w:pos="4320"/>
        </w:tabs>
        <w:spacing w:after="0" w:line="240" w:lineRule="auto"/>
        <w:contextualSpacing/>
        <w:rPr>
          <w:rFonts w:ascii="Times New Roman" w:hAnsi="Times New Roman"/>
          <w:sz w:val="28"/>
          <w:szCs w:val="20"/>
        </w:rPr>
      </w:pPr>
    </w:p>
    <w:p w:rsidR="00B40AE0" w:rsidRPr="003872DB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2DB">
        <w:rPr>
          <w:rFonts w:ascii="Times New Roman" w:hAnsi="Times New Roman"/>
          <w:b/>
          <w:sz w:val="24"/>
          <w:szCs w:val="24"/>
        </w:rPr>
        <w:t>Учебный план 1 «Б», 1 «Г» классов</w:t>
      </w:r>
    </w:p>
    <w:p w:rsidR="00B40AE0" w:rsidRPr="003872DB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2DB">
        <w:rPr>
          <w:rFonts w:ascii="Times New Roman" w:hAnsi="Times New Roman"/>
          <w:b/>
          <w:sz w:val="24"/>
          <w:szCs w:val="24"/>
        </w:rPr>
        <w:t>МАОУ СОШ № 25 с УИОП</w:t>
      </w:r>
    </w:p>
    <w:p w:rsidR="00B40AE0" w:rsidRPr="003872DB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2DB">
        <w:rPr>
          <w:rFonts w:ascii="Times New Roman" w:hAnsi="Times New Roman"/>
          <w:b/>
          <w:sz w:val="24"/>
          <w:szCs w:val="24"/>
        </w:rPr>
        <w:t>на 2016-2017 учебный год</w:t>
      </w:r>
    </w:p>
    <w:p w:rsidR="00B40AE0" w:rsidRPr="003872DB" w:rsidRDefault="00B40AE0" w:rsidP="00B40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72DB">
        <w:rPr>
          <w:rFonts w:ascii="Times New Roman" w:hAnsi="Times New Roman"/>
          <w:b/>
          <w:sz w:val="24"/>
          <w:szCs w:val="24"/>
        </w:rPr>
        <w:t>(по четвертям / пятидневная рабочая неделя)</w:t>
      </w:r>
    </w:p>
    <w:p w:rsidR="00B40AE0" w:rsidRPr="003872DB" w:rsidRDefault="00B40AE0" w:rsidP="00B40AE0">
      <w:pPr>
        <w:spacing w:after="0" w:line="360" w:lineRule="auto"/>
        <w:ind w:left="-1134"/>
        <w:rPr>
          <w:rFonts w:ascii="Times New Roman" w:hAnsi="Times New Roman"/>
          <w:b/>
          <w:sz w:val="24"/>
          <w:szCs w:val="24"/>
        </w:rPr>
      </w:pPr>
      <w:r w:rsidRPr="003872DB">
        <w:rPr>
          <w:rFonts w:ascii="Times New Roman" w:hAnsi="Times New Roman"/>
          <w:b/>
          <w:sz w:val="24"/>
          <w:szCs w:val="24"/>
        </w:rPr>
        <w:t>Система учебников «Перспектива»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559"/>
        <w:gridCol w:w="1559"/>
        <w:gridCol w:w="1560"/>
        <w:gridCol w:w="1559"/>
        <w:gridCol w:w="1559"/>
      </w:tblGrid>
      <w:tr w:rsidR="00B40AE0" w:rsidRPr="00834881" w:rsidTr="00B40AE0">
        <w:tc>
          <w:tcPr>
            <w:tcW w:w="2977" w:type="dxa"/>
            <w:vMerge w:val="restart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Предметные области и учебные предметы</w:t>
            </w:r>
          </w:p>
        </w:tc>
        <w:tc>
          <w:tcPr>
            <w:tcW w:w="6237" w:type="dxa"/>
            <w:gridSpan w:val="4"/>
          </w:tcPr>
          <w:p w:rsidR="00B40AE0" w:rsidRPr="00590783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Количество часов в год</w:t>
            </w:r>
          </w:p>
        </w:tc>
      </w:tr>
      <w:tr w:rsidR="00B40AE0" w:rsidRPr="00834881" w:rsidTr="00B40AE0">
        <w:tc>
          <w:tcPr>
            <w:tcW w:w="2977" w:type="dxa"/>
            <w:vMerge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1 четверть</w:t>
            </w:r>
          </w:p>
        </w:tc>
        <w:tc>
          <w:tcPr>
            <w:tcW w:w="1559" w:type="dxa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2 четверть</w:t>
            </w:r>
          </w:p>
        </w:tc>
        <w:tc>
          <w:tcPr>
            <w:tcW w:w="1560" w:type="dxa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3 четверть</w:t>
            </w:r>
          </w:p>
        </w:tc>
        <w:tc>
          <w:tcPr>
            <w:tcW w:w="1559" w:type="dxa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4 четверть</w:t>
            </w:r>
          </w:p>
        </w:tc>
        <w:tc>
          <w:tcPr>
            <w:tcW w:w="1559" w:type="dxa"/>
            <w:vMerge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Обязательная часть</w:t>
            </w:r>
          </w:p>
        </w:tc>
        <w:tc>
          <w:tcPr>
            <w:tcW w:w="1559" w:type="dxa"/>
          </w:tcPr>
          <w:p w:rsidR="00B40AE0" w:rsidRPr="00590783" w:rsidRDefault="00B40AE0" w:rsidP="00B40AE0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90783">
              <w:rPr>
                <w:rFonts w:ascii="Times New Roman" w:hAnsi="Times New Roman"/>
                <w:b/>
                <w:sz w:val="24"/>
              </w:rPr>
              <w:t>615 часов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ФИЛОЛОГИЯ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Обучение грамоте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(6 недель)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490C3F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90C3F">
              <w:rPr>
                <w:rFonts w:ascii="Times New Roman" w:hAnsi="Times New Roman"/>
                <w:b/>
                <w:sz w:val="24"/>
              </w:rPr>
              <w:t>5 (3 недели)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490C3F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490C3F">
              <w:rPr>
                <w:rFonts w:ascii="Times New Roman" w:hAnsi="Times New Roman"/>
                <w:b/>
                <w:sz w:val="24"/>
              </w:rPr>
              <w:t>4 (3 недели)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44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«Развитие речи»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 «Книжная полка» литературное чтение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C642EF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C642EF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40AE0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B40AE0" w:rsidRDefault="00B40AE0" w:rsidP="00B40AE0">
            <w:pPr>
              <w:rPr>
                <w:rFonts w:ascii="Times New Roman" w:hAnsi="Times New Roman"/>
                <w:sz w:val="24"/>
              </w:rPr>
            </w:pPr>
          </w:p>
          <w:p w:rsidR="00B40AE0" w:rsidRPr="00D96D51" w:rsidRDefault="00B40AE0" w:rsidP="00B40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Default="00B40AE0" w:rsidP="00B40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B40AE0" w:rsidRDefault="00B40AE0" w:rsidP="00B40AE0">
            <w:pPr>
              <w:rPr>
                <w:rFonts w:ascii="Times New Roman" w:hAnsi="Times New Roman"/>
                <w:sz w:val="24"/>
              </w:rPr>
            </w:pPr>
          </w:p>
          <w:p w:rsidR="00B40AE0" w:rsidRPr="00D96D51" w:rsidRDefault="00B40AE0" w:rsidP="00B40AE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</w:tcPr>
          <w:p w:rsidR="00B40AE0" w:rsidRPr="00C642EF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C642EF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305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132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«Математика и конструирование»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132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«ОБЖ»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lastRenderedPageBreak/>
              <w:t>ОСНОВЫ РЕЛИГИОЗНЫХ КУЛЬТУР М СВЕТСКОЙ ЭТИКИ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-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ИСКУССТВО И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Музыка  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33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 xml:space="preserve">Технология </w:t>
            </w:r>
          </w:p>
          <w:p w:rsidR="00B40AE0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28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Межпредметный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модуль: «Мировая Художественная культура»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90</w:t>
            </w:r>
          </w:p>
        </w:tc>
      </w:tr>
      <w:tr w:rsidR="00B40AE0" w:rsidRPr="00834881" w:rsidTr="00B40AE0">
        <w:tc>
          <w:tcPr>
            <w:tcW w:w="9214" w:type="dxa"/>
            <w:gridSpan w:val="5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99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Внутрипредметный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модуль </w:t>
            </w:r>
            <w:r w:rsidRPr="00834881">
              <w:rPr>
                <w:rFonts w:ascii="Times New Roman" w:hAnsi="Times New Roman"/>
                <w:sz w:val="24"/>
              </w:rPr>
              <w:t>ВМП «</w:t>
            </w:r>
            <w:r>
              <w:rPr>
                <w:rFonts w:ascii="Times New Roman" w:hAnsi="Times New Roman"/>
                <w:sz w:val="24"/>
              </w:rPr>
              <w:t>Игры народов мира</w:t>
            </w:r>
            <w:r w:rsidRPr="00834881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99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 xml:space="preserve">Максимально допустимая аудиторная </w:t>
            </w:r>
          </w:p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недельная нагрузка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40AE0" w:rsidRPr="00701345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Итого часов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135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140</w:t>
            </w:r>
          </w:p>
        </w:tc>
        <w:tc>
          <w:tcPr>
            <w:tcW w:w="1560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189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168</w:t>
            </w:r>
          </w:p>
        </w:tc>
        <w:tc>
          <w:tcPr>
            <w:tcW w:w="1559" w:type="dxa"/>
          </w:tcPr>
          <w:p w:rsidR="00B40AE0" w:rsidRPr="00701345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632 часа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 xml:space="preserve">Занятия внеаудиторной нагрузки: </w:t>
            </w:r>
          </w:p>
          <w:p w:rsidR="00B40AE0" w:rsidRPr="00701345" w:rsidRDefault="00B40AE0" w:rsidP="00B40AE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«Динамический  час»</w:t>
            </w:r>
          </w:p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01345">
              <w:rPr>
                <w:rFonts w:ascii="Times New Roman" w:hAnsi="Times New Roman"/>
                <w:b/>
                <w:sz w:val="24"/>
              </w:rPr>
              <w:t>Модуль «Наш край»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5</w:t>
            </w: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40AE0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45</w:t>
            </w:r>
          </w:p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</w:p>
        </w:tc>
      </w:tr>
      <w:tr w:rsidR="00B40AE0" w:rsidRPr="00834881" w:rsidTr="00B40AE0">
        <w:tc>
          <w:tcPr>
            <w:tcW w:w="2977" w:type="dxa"/>
          </w:tcPr>
          <w:p w:rsidR="00B40AE0" w:rsidRPr="00834881" w:rsidRDefault="00B40AE0" w:rsidP="00B40A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34881">
              <w:rPr>
                <w:rFonts w:ascii="Times New Roman" w:hAnsi="Times New Roman"/>
                <w:sz w:val="24"/>
              </w:rPr>
              <w:t>Максимально допустимая недельная нагрузка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60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34881">
              <w:rPr>
                <w:rFonts w:ascii="Times New Roman" w:hAnsi="Times New Roman"/>
                <w:b/>
                <w:sz w:val="24"/>
              </w:rPr>
              <w:t>21</w:t>
            </w:r>
          </w:p>
        </w:tc>
        <w:tc>
          <w:tcPr>
            <w:tcW w:w="1559" w:type="dxa"/>
          </w:tcPr>
          <w:p w:rsidR="00B40AE0" w:rsidRPr="00834881" w:rsidRDefault="00B40AE0" w:rsidP="00B40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693</w:t>
            </w:r>
          </w:p>
        </w:tc>
      </w:tr>
    </w:tbl>
    <w:p w:rsidR="0020432A" w:rsidRPr="000D22E1" w:rsidRDefault="0020432A" w:rsidP="005B5676">
      <w:pPr>
        <w:tabs>
          <w:tab w:val="left" w:pos="43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714AD2" w:rsidRPr="000D22E1" w:rsidRDefault="00714AD2" w:rsidP="002D1A5E">
      <w:pPr>
        <w:tabs>
          <w:tab w:val="left" w:pos="4320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91E86" w:rsidRPr="000D22E1" w:rsidRDefault="00576D80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D6B74" w:rsidRPr="000D22E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E25FFB" w:rsidRPr="000D22E1">
        <w:rPr>
          <w:rFonts w:ascii="Times New Roman" w:eastAsia="Times New Roman" w:hAnsi="Times New Roman" w:cs="Times New Roman"/>
          <w:b/>
          <w:sz w:val="28"/>
          <w:szCs w:val="28"/>
        </w:rPr>
        <w:t>4-</w:t>
      </w: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ые классы</w:t>
      </w:r>
    </w:p>
    <w:p w:rsidR="00576D80" w:rsidRPr="000D22E1" w:rsidRDefault="00576D80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Учебный план для 2</w:t>
      </w:r>
      <w:r w:rsidR="00E25FFB" w:rsidRPr="000D22E1">
        <w:rPr>
          <w:rFonts w:ascii="Times New Roman" w:eastAsia="Times New Roman" w:hAnsi="Times New Roman" w:cs="Times New Roman"/>
          <w:sz w:val="24"/>
          <w:szCs w:val="24"/>
        </w:rPr>
        <w:t>-4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 классов составлен на основе федерального государственного образователь</w:t>
      </w:r>
      <w:r w:rsidR="007B16B2" w:rsidRPr="000D22E1">
        <w:rPr>
          <w:rFonts w:ascii="Times New Roman" w:eastAsia="Times New Roman" w:hAnsi="Times New Roman" w:cs="Times New Roman"/>
          <w:sz w:val="24"/>
          <w:szCs w:val="24"/>
        </w:rPr>
        <w:t>ного стандарта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D80" w:rsidRPr="000D22E1" w:rsidRDefault="00E25FFB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 xml:space="preserve">Со </w:t>
      </w:r>
      <w:r w:rsidR="00576D80" w:rsidRPr="000D22E1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CD6B74" w:rsidRPr="000D22E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>ого класса</w:t>
      </w:r>
      <w:r w:rsidR="00576D80" w:rsidRPr="000D22E1">
        <w:rPr>
          <w:rFonts w:ascii="Times New Roman" w:eastAsia="Times New Roman" w:hAnsi="Times New Roman" w:cs="Times New Roman"/>
          <w:sz w:val="24"/>
          <w:szCs w:val="24"/>
        </w:rPr>
        <w:t xml:space="preserve">  вводится изучение иностранного языка.</w:t>
      </w:r>
    </w:p>
    <w:p w:rsidR="00576D80" w:rsidRPr="000D22E1" w:rsidRDefault="00576D80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Предусмотрено деление классов на группы:</w:t>
      </w:r>
    </w:p>
    <w:p w:rsidR="00576D80" w:rsidRPr="000D22E1" w:rsidRDefault="00826E38" w:rsidP="002D1A5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по иностранному языку.</w:t>
      </w:r>
    </w:p>
    <w:p w:rsidR="00000A9C" w:rsidRPr="000D22E1" w:rsidRDefault="00000A9C" w:rsidP="002D1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>В 4-ых классах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Pr="000D22E1">
        <w:rPr>
          <w:rFonts w:ascii="Times New Roman" w:eastAsia="Times New Roman" w:hAnsi="Times New Roman" w:cs="Times New Roman"/>
          <w:sz w:val="24"/>
          <w:szCs w:val="20"/>
        </w:rPr>
        <w:t xml:space="preserve"> соответствии с Приказом Министерства образования и науки РФ от 01.02.2012 №74 «О внесении изменений в федеральный базисный учебный план и примерные учебные программы» вводится изучение комплексного учебного курса «Основы религиозных культур и светской этики»  с нагрузкой 1 час в неделю.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0D22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а основании Инструктивно-нормативного письма Министерства образования и науки РФ «Об обучении основам религиозных культур и светской этики в общеобразовательных учреждениях Российской Федерации» № 08-250 от 22.08.2012  по ОРКСЭ устанавливается </w:t>
      </w:r>
      <w:proofErr w:type="spellStart"/>
      <w:r w:rsidRPr="000D22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безотметочная</w:t>
      </w:r>
      <w:proofErr w:type="spellEnd"/>
      <w:r w:rsidRPr="000D22E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система обучения.</w:t>
      </w:r>
    </w:p>
    <w:p w:rsidR="00576D80" w:rsidRPr="000D22E1" w:rsidRDefault="00576D80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Режим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366"/>
        <w:gridCol w:w="2368"/>
        <w:gridCol w:w="2362"/>
      </w:tblGrid>
      <w:tr w:rsidR="00E25FFB" w:rsidRPr="000D22E1" w:rsidTr="00000A9C"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267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264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E25FFB" w:rsidRPr="000D22E1" w:rsidTr="00E25FFB"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3797" w:type="pct"/>
            <w:gridSpan w:val="3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34 учебные недели</w:t>
            </w:r>
          </w:p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FFB" w:rsidRPr="000D22E1" w:rsidTr="00E25FFB"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797" w:type="pct"/>
            <w:gridSpan w:val="3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E25FFB" w:rsidRPr="000D22E1" w:rsidTr="00E25FFB"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797" w:type="pct"/>
            <w:gridSpan w:val="3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E25FFB" w:rsidRPr="000D22E1" w:rsidTr="00E25FFB"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Сменность</w:t>
            </w:r>
          </w:p>
        </w:tc>
        <w:tc>
          <w:tcPr>
            <w:tcW w:w="3797" w:type="pct"/>
            <w:gridSpan w:val="3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  <w:r w:rsidR="00B40AE0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, 3Г, 4</w:t>
            </w:r>
            <w:r w:rsidR="00B40AE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40AE0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, 4Г3В</w:t>
            </w:r>
          </w:p>
          <w:p w:rsidR="0003331F" w:rsidRPr="000D22E1" w:rsidRDefault="0003331F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смена</w:t>
            </w:r>
            <w:r w:rsidR="00907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0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40AE0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2А, ,</w:t>
            </w:r>
            <w:r w:rsidR="00206EE9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2Б,2В, 2Г, 3А, 3Б, </w:t>
            </w:r>
            <w:r w:rsidR="00B40AE0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  <w:r w:rsidR="00B40A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40AE0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40AE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5FFB" w:rsidRPr="000D22E1" w:rsidTr="00000A9C">
        <w:trPr>
          <w:trHeight w:val="396"/>
        </w:trPr>
        <w:tc>
          <w:tcPr>
            <w:tcW w:w="1203" w:type="pct"/>
          </w:tcPr>
          <w:p w:rsidR="00E25FFB" w:rsidRPr="000D22E1" w:rsidRDefault="00E25FFB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proofErr w:type="spellEnd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266" w:type="pct"/>
          </w:tcPr>
          <w:p w:rsidR="00E25FFB" w:rsidRPr="000D22E1" w:rsidRDefault="005514F6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1267" w:type="pct"/>
          </w:tcPr>
          <w:p w:rsidR="00E25FFB" w:rsidRPr="000D22E1" w:rsidRDefault="005514F6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gram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, В,Г</w:t>
            </w:r>
          </w:p>
        </w:tc>
        <w:tc>
          <w:tcPr>
            <w:tcW w:w="1264" w:type="pct"/>
          </w:tcPr>
          <w:p w:rsidR="00E25FFB" w:rsidRPr="000D22E1" w:rsidRDefault="005514F6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  <w:proofErr w:type="gram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</w:p>
        </w:tc>
      </w:tr>
      <w:tr w:rsidR="00000A9C" w:rsidRPr="000D22E1" w:rsidTr="00000A9C">
        <w:tc>
          <w:tcPr>
            <w:tcW w:w="1203" w:type="pct"/>
          </w:tcPr>
          <w:p w:rsidR="00000A9C" w:rsidRPr="000D22E1" w:rsidRDefault="00000A9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</w:p>
        </w:tc>
        <w:tc>
          <w:tcPr>
            <w:tcW w:w="3797" w:type="pct"/>
            <w:gridSpan w:val="3"/>
          </w:tcPr>
          <w:p w:rsidR="00000A9C" w:rsidRPr="000D22E1" w:rsidRDefault="00000A9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– 31 мая</w:t>
            </w:r>
          </w:p>
        </w:tc>
      </w:tr>
      <w:tr w:rsidR="00000A9C" w:rsidRPr="000D22E1" w:rsidTr="00000A9C">
        <w:tc>
          <w:tcPr>
            <w:tcW w:w="1203" w:type="pct"/>
          </w:tcPr>
          <w:p w:rsidR="00000A9C" w:rsidRPr="000D22E1" w:rsidRDefault="00000A9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3797" w:type="pct"/>
            <w:gridSpan w:val="3"/>
            <w:tcBorders>
              <w:right w:val="single" w:sz="6" w:space="0" w:color="auto"/>
            </w:tcBorders>
          </w:tcPr>
          <w:p w:rsidR="00000A9C" w:rsidRPr="000D22E1" w:rsidRDefault="00000A9C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приказу комитета по образованию администрации городского округа «город Калининград»</w:t>
            </w:r>
          </w:p>
        </w:tc>
      </w:tr>
    </w:tbl>
    <w:p w:rsidR="00576D80" w:rsidRPr="000D22E1" w:rsidRDefault="00576D80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звонков, 2</w:t>
      </w:r>
      <w:r w:rsidR="00000A9C" w:rsidRPr="000D22E1">
        <w:rPr>
          <w:rFonts w:ascii="Times New Roman" w:eastAsia="Times New Roman" w:hAnsi="Times New Roman" w:cs="Times New Roman"/>
          <w:b/>
          <w:sz w:val="24"/>
          <w:szCs w:val="24"/>
        </w:rPr>
        <w:t>-4</w:t>
      </w: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  <w:r w:rsidR="00000A9C" w:rsidRPr="000D22E1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791E86" w:rsidRPr="000D22E1" w:rsidRDefault="00791E86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Расписание звонков составлено с учётом чередования учебной  и внеурочной деятельности.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800"/>
        <w:gridCol w:w="3210"/>
        <w:gridCol w:w="1778"/>
        <w:gridCol w:w="1778"/>
        <w:gridCol w:w="1779"/>
      </w:tblGrid>
      <w:tr w:rsidR="00206EE9" w:rsidRPr="000D22E1" w:rsidTr="00206EE9">
        <w:tc>
          <w:tcPr>
            <w:tcW w:w="418" w:type="pct"/>
          </w:tcPr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№ урока</w:t>
            </w:r>
          </w:p>
        </w:tc>
        <w:tc>
          <w:tcPr>
            <w:tcW w:w="1720" w:type="pct"/>
          </w:tcPr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Время</w:t>
            </w:r>
          </w:p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 смена</w:t>
            </w:r>
          </w:p>
        </w:tc>
        <w:tc>
          <w:tcPr>
            <w:tcW w:w="954" w:type="pct"/>
          </w:tcPr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Перемена</w:t>
            </w:r>
          </w:p>
        </w:tc>
        <w:tc>
          <w:tcPr>
            <w:tcW w:w="954" w:type="pct"/>
          </w:tcPr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Время</w:t>
            </w:r>
          </w:p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2 смена</w:t>
            </w:r>
          </w:p>
        </w:tc>
        <w:tc>
          <w:tcPr>
            <w:tcW w:w="954" w:type="pct"/>
          </w:tcPr>
          <w:p w:rsidR="00206EE9" w:rsidRPr="000D22E1" w:rsidRDefault="00206EE9" w:rsidP="002D1A5E">
            <w:pPr>
              <w:contextualSpacing/>
              <w:jc w:val="center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Перемена</w:t>
            </w:r>
          </w:p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1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(07.58)* 08.00-08.45</w:t>
            </w:r>
          </w:p>
        </w:tc>
        <w:tc>
          <w:tcPr>
            <w:tcW w:w="954" w:type="pct"/>
          </w:tcPr>
          <w:p w:rsidR="00B40AE0" w:rsidRPr="002D2A0B" w:rsidRDefault="00B40AE0" w:rsidP="00B40AE0">
            <w:r w:rsidRPr="002D2A0B">
              <w:t>10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(13.48)13.50-14.35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10</w:t>
            </w:r>
          </w:p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2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(08.53) 08.55-09.40</w:t>
            </w:r>
          </w:p>
        </w:tc>
        <w:tc>
          <w:tcPr>
            <w:tcW w:w="954" w:type="pct"/>
          </w:tcPr>
          <w:p w:rsidR="00B40AE0" w:rsidRPr="002D2A0B" w:rsidRDefault="00B40AE0" w:rsidP="00B40AE0">
            <w:r w:rsidRPr="002D2A0B">
              <w:t>20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(14.43) 14.45-15.30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20</w:t>
            </w:r>
          </w:p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3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(09.58) 10.00-10.45</w:t>
            </w:r>
          </w:p>
        </w:tc>
        <w:tc>
          <w:tcPr>
            <w:tcW w:w="954" w:type="pct"/>
          </w:tcPr>
          <w:p w:rsidR="00B40AE0" w:rsidRPr="002D2A0B" w:rsidRDefault="00B40AE0" w:rsidP="00B40AE0">
            <w:r w:rsidRPr="002D2A0B">
              <w:t>20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(15.48) 15.50-16.35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10</w:t>
            </w:r>
          </w:p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4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(11.03) 11.05-11.50</w:t>
            </w:r>
          </w:p>
        </w:tc>
        <w:tc>
          <w:tcPr>
            <w:tcW w:w="954" w:type="pct"/>
          </w:tcPr>
          <w:p w:rsidR="00B40AE0" w:rsidRPr="002D2A0B" w:rsidRDefault="00B40AE0" w:rsidP="00B40AE0">
            <w:r w:rsidRPr="002D2A0B">
              <w:t>10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(16.43) 16.45-17.30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10</w:t>
            </w:r>
          </w:p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5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(11.58) 12.00-12.45</w:t>
            </w:r>
          </w:p>
        </w:tc>
        <w:tc>
          <w:tcPr>
            <w:tcW w:w="954" w:type="pct"/>
          </w:tcPr>
          <w:p w:rsidR="00B40AE0" w:rsidRDefault="00B40AE0" w:rsidP="00B40AE0">
            <w:r w:rsidRPr="002D2A0B">
              <w:t>10</w:t>
            </w:r>
          </w:p>
        </w:tc>
        <w:tc>
          <w:tcPr>
            <w:tcW w:w="954" w:type="pct"/>
          </w:tcPr>
          <w:p w:rsidR="00B40AE0" w:rsidRPr="0091585C" w:rsidRDefault="00B40AE0" w:rsidP="00B40AE0">
            <w:r w:rsidRPr="0091585C">
              <w:t>(17.38) 17.40-18.25</w:t>
            </w:r>
          </w:p>
        </w:tc>
        <w:tc>
          <w:tcPr>
            <w:tcW w:w="954" w:type="pct"/>
          </w:tcPr>
          <w:p w:rsidR="00B40AE0" w:rsidRDefault="00B40AE0" w:rsidP="00B40AE0"/>
        </w:tc>
      </w:tr>
      <w:tr w:rsidR="00B40AE0" w:rsidRPr="000D22E1" w:rsidTr="00206EE9">
        <w:tc>
          <w:tcPr>
            <w:tcW w:w="418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  <w:r w:rsidRPr="000D22E1">
              <w:rPr>
                <w:sz w:val="24"/>
                <w:szCs w:val="24"/>
              </w:rPr>
              <w:t>6</w:t>
            </w:r>
          </w:p>
        </w:tc>
        <w:tc>
          <w:tcPr>
            <w:tcW w:w="1720" w:type="pct"/>
          </w:tcPr>
          <w:p w:rsidR="00B40AE0" w:rsidRPr="002D2A0B" w:rsidRDefault="00B40AE0" w:rsidP="00B40AE0">
            <w:r w:rsidRPr="002D2A0B">
              <w:t>(07.58)* 08.00-08.45</w:t>
            </w:r>
          </w:p>
        </w:tc>
        <w:tc>
          <w:tcPr>
            <w:tcW w:w="954" w:type="pct"/>
          </w:tcPr>
          <w:p w:rsidR="00B40AE0" w:rsidRPr="002D2A0B" w:rsidRDefault="00B40AE0" w:rsidP="00B40AE0">
            <w:r w:rsidRPr="002D2A0B">
              <w:t>10</w:t>
            </w:r>
          </w:p>
        </w:tc>
        <w:tc>
          <w:tcPr>
            <w:tcW w:w="954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54" w:type="pct"/>
          </w:tcPr>
          <w:p w:rsidR="00B40AE0" w:rsidRPr="000D22E1" w:rsidRDefault="00B40AE0" w:rsidP="002D1A5E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576D80" w:rsidRPr="000D22E1" w:rsidRDefault="00576D80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72DB" w:rsidRPr="0000120E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0E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2 –х классов </w:t>
      </w:r>
    </w:p>
    <w:p w:rsidR="003872DB" w:rsidRPr="0000120E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0E">
        <w:rPr>
          <w:rFonts w:ascii="Times New Roman" w:hAnsi="Times New Roman" w:cs="Times New Roman"/>
          <w:b/>
          <w:bCs/>
          <w:sz w:val="24"/>
          <w:szCs w:val="24"/>
        </w:rPr>
        <w:t>МАОУ СОШ №25 с УИОП</w:t>
      </w:r>
    </w:p>
    <w:p w:rsidR="003872DB" w:rsidRPr="0000120E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20E">
        <w:rPr>
          <w:rFonts w:ascii="Times New Roman" w:hAnsi="Times New Roman" w:cs="Times New Roman"/>
          <w:b/>
          <w:bCs/>
          <w:sz w:val="24"/>
          <w:szCs w:val="24"/>
        </w:rPr>
        <w:t>на 2016-2017 учебный год</w:t>
      </w:r>
    </w:p>
    <w:p w:rsidR="003872DB" w:rsidRPr="0000120E" w:rsidRDefault="003872DB" w:rsidP="003872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120E">
        <w:rPr>
          <w:rFonts w:ascii="Times New Roman" w:hAnsi="Times New Roman" w:cs="Times New Roman"/>
          <w:sz w:val="24"/>
          <w:szCs w:val="24"/>
        </w:rPr>
        <w:t>(по четвертям / пятидневная учебная неделя)</w:t>
      </w:r>
    </w:p>
    <w:p w:rsidR="003872DB" w:rsidRPr="0000120E" w:rsidRDefault="003872DB" w:rsidP="00387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120E">
        <w:rPr>
          <w:rFonts w:ascii="Times New Roman" w:hAnsi="Times New Roman" w:cs="Times New Roman"/>
          <w:b/>
          <w:sz w:val="24"/>
          <w:szCs w:val="24"/>
        </w:rPr>
        <w:t>Система учебников «Начальная школа  21 века»-  2а,2в классы</w:t>
      </w:r>
    </w:p>
    <w:p w:rsidR="003872DB" w:rsidRPr="0000120E" w:rsidRDefault="003872DB" w:rsidP="003872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120E">
        <w:rPr>
          <w:rFonts w:ascii="Times New Roman" w:hAnsi="Times New Roman" w:cs="Times New Roman"/>
          <w:b/>
          <w:sz w:val="24"/>
          <w:szCs w:val="24"/>
        </w:rPr>
        <w:t>Система учебников «Перспектива» - 2б, 2г классы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127"/>
        <w:gridCol w:w="2268"/>
        <w:gridCol w:w="1275"/>
        <w:gridCol w:w="1134"/>
        <w:gridCol w:w="1276"/>
        <w:gridCol w:w="992"/>
      </w:tblGrid>
      <w:tr w:rsidR="003872DB" w:rsidRPr="0000120E" w:rsidTr="0000120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9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1 четверть (9нед)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2 четверть (7нед)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3 четверть (10нед)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4 четверть (8нед)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0120E">
        <w:tc>
          <w:tcPr>
            <w:tcW w:w="106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Обязательная (</w:t>
            </w: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) часть (80%)</w:t>
            </w:r>
          </w:p>
        </w:tc>
      </w:tr>
      <w:tr w:rsidR="003872DB" w:rsidRPr="0000120E" w:rsidTr="0000120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72DB" w:rsidRPr="0000120E" w:rsidTr="0000120E">
        <w:trPr>
          <w:trHeight w:val="70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72DB" w:rsidRPr="0000120E" w:rsidTr="0000120E">
        <w:trPr>
          <w:trHeight w:val="30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(20%) </w:t>
            </w:r>
            <w:proofErr w:type="spellStart"/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внутрипредментные</w:t>
            </w:r>
            <w:proofErr w:type="spellEnd"/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модули: 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русский язык «Развитие речи»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2DB" w:rsidRPr="0000120E" w:rsidTr="0000120E">
        <w:trPr>
          <w:trHeight w:val="10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Область(«филология</w:t>
            </w:r>
            <w:proofErr w:type="gram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proofErr w:type="gram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модули (20%)»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0120E">
        <w:trPr>
          <w:trHeight w:val="4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DB" w:rsidRPr="0000120E" w:rsidTr="0000120E">
        <w:trPr>
          <w:trHeight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72DB" w:rsidRPr="0000120E" w:rsidTr="0000120E">
        <w:trPr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внутри-предметный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(20%)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«Математика  и конструирование»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0120E" w:rsidTr="0000120E">
        <w:trPr>
          <w:trHeight w:val="802"/>
        </w:trPr>
        <w:tc>
          <w:tcPr>
            <w:tcW w:w="1560" w:type="dxa"/>
            <w:tcBorders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127" w:type="dxa"/>
            <w:tcBorders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72DB" w:rsidRPr="0000120E" w:rsidTr="000012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модуль (20%) 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72DB" w:rsidRPr="0000120E" w:rsidTr="0000120E">
        <w:trPr>
          <w:trHeight w:val="16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0120E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72DB" w:rsidRPr="0000120E" w:rsidTr="0000120E">
        <w:trPr>
          <w:trHeight w:val="30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2DB" w:rsidRPr="0000120E" w:rsidTr="0000120E">
        <w:trPr>
          <w:trHeight w:val="300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модуль(20%)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2DB" w:rsidRPr="0000120E" w:rsidTr="0000120E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2DB" w:rsidRPr="0000120E" w:rsidTr="0000120E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модуль (20%) 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2DB" w:rsidRPr="0000120E" w:rsidTr="0000120E">
        <w:trPr>
          <w:trHeight w:val="7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72DB" w:rsidRPr="0000120E" w:rsidTr="000012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</w:t>
            </w:r>
            <w:proofErr w:type="spell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модуль (20%)</w:t>
            </w:r>
          </w:p>
          <w:p w:rsidR="003872DB" w:rsidRPr="0000120E" w:rsidRDefault="003872DB" w:rsidP="0000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872DB" w:rsidRPr="0000120E" w:rsidTr="000012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0012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3872DB" w:rsidRPr="0000120E" w:rsidTr="0000120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2DB" w:rsidRPr="0000120E" w:rsidRDefault="003872DB" w:rsidP="0000120E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3872DB" w:rsidRPr="0000120E" w:rsidRDefault="003872DB" w:rsidP="0000120E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внутри-предметные образовательные</w:t>
            </w:r>
          </w:p>
          <w:p w:rsidR="003872DB" w:rsidRPr="0000120E" w:rsidRDefault="003872DB" w:rsidP="0000120E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модули (20%)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72DB" w:rsidRPr="0000120E" w:rsidRDefault="003872DB" w:rsidP="0000120E">
            <w:pPr>
              <w:tabs>
                <w:tab w:val="left" w:pos="342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00120E" w:rsidRDefault="003872DB" w:rsidP="0000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00120E" w:rsidRDefault="003872DB" w:rsidP="0000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00120E" w:rsidRDefault="003872DB" w:rsidP="0000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00120E" w:rsidRDefault="003872DB" w:rsidP="0000120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00120E">
            <w:pPr>
              <w:tabs>
                <w:tab w:val="center" w:pos="4677"/>
                <w:tab w:val="left" w:pos="712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3872DB" w:rsidRPr="0000120E" w:rsidRDefault="003872DB" w:rsidP="00001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2DB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</w:t>
      </w: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>формируе</w:t>
      </w:r>
      <w:r w:rsidR="0000120E">
        <w:rPr>
          <w:rFonts w:ascii="Times New Roman" w:hAnsi="Times New Roman" w:cs="Times New Roman"/>
          <w:b/>
          <w:bCs/>
          <w:sz w:val="28"/>
          <w:szCs w:val="28"/>
        </w:rPr>
        <w:t>мая участниками образовательных отношений</w:t>
      </w:r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3657">
        <w:rPr>
          <w:rFonts w:ascii="Times New Roman" w:hAnsi="Times New Roman" w:cs="Times New Roman"/>
          <w:b/>
          <w:bCs/>
          <w:sz w:val="28"/>
          <w:szCs w:val="28"/>
        </w:rPr>
        <w:t>Внутрипредметные</w:t>
      </w:r>
      <w:proofErr w:type="spellEnd"/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 модули -  20 %.</w:t>
      </w:r>
    </w:p>
    <w:p w:rsidR="003872DB" w:rsidRPr="004E3657" w:rsidRDefault="003872DB" w:rsidP="003872DB">
      <w:pPr>
        <w:tabs>
          <w:tab w:val="center" w:pos="4677"/>
          <w:tab w:val="left" w:pos="71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5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21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914"/>
        <w:gridCol w:w="1095"/>
        <w:gridCol w:w="1076"/>
        <w:gridCol w:w="1254"/>
        <w:gridCol w:w="1408"/>
      </w:tblGrid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модули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     </w:t>
            </w: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чет.      2 чет.     3 чет.        4 чет.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русский язык «Развитие речи»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 и конструирование»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народов мира»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модуль(20%)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2DB" w:rsidRPr="0000120E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модули за год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3872DB" w:rsidRPr="0000120E" w:rsidRDefault="003872DB" w:rsidP="003872DB">
      <w:pPr>
        <w:tabs>
          <w:tab w:val="center" w:pos="4677"/>
          <w:tab w:val="left" w:pos="71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72DB" w:rsidRDefault="003872DB" w:rsidP="003872DB">
      <w:pPr>
        <w:spacing w:after="0"/>
        <w:rPr>
          <w:rFonts w:ascii="Times New Roman" w:hAnsi="Times New Roman" w:cs="Times New Roman"/>
        </w:rPr>
      </w:pPr>
    </w:p>
    <w:p w:rsidR="003872DB" w:rsidRPr="00A9390F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0F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3–х </w:t>
      </w:r>
      <w:r w:rsidRPr="00A9390F">
        <w:rPr>
          <w:rFonts w:ascii="Times New Roman" w:hAnsi="Times New Roman" w:cs="Times New Roman"/>
          <w:b/>
          <w:bCs/>
          <w:sz w:val="28"/>
          <w:szCs w:val="28"/>
        </w:rPr>
        <w:t xml:space="preserve">классов </w:t>
      </w:r>
    </w:p>
    <w:p w:rsidR="003872DB" w:rsidRPr="00A9390F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0F">
        <w:rPr>
          <w:rFonts w:ascii="Times New Roman" w:hAnsi="Times New Roman" w:cs="Times New Roman"/>
          <w:b/>
          <w:bCs/>
          <w:sz w:val="28"/>
          <w:szCs w:val="28"/>
        </w:rPr>
        <w:t>МАОУ СОШ №25 с УИОП</w:t>
      </w:r>
    </w:p>
    <w:p w:rsidR="003872DB" w:rsidRPr="00A9390F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90F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9390F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A9390F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872DB" w:rsidRDefault="003872DB" w:rsidP="003872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90F">
        <w:rPr>
          <w:rFonts w:ascii="Times New Roman" w:hAnsi="Times New Roman" w:cs="Times New Roman"/>
          <w:sz w:val="28"/>
          <w:szCs w:val="28"/>
        </w:rPr>
        <w:t>(по четвертям / пятидневная учебная неделя)</w:t>
      </w:r>
    </w:p>
    <w:p w:rsidR="003872DB" w:rsidRPr="00A9390F" w:rsidRDefault="003872DB" w:rsidP="003872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90F">
        <w:rPr>
          <w:rFonts w:ascii="Times New Roman" w:hAnsi="Times New Roman" w:cs="Times New Roman"/>
          <w:b/>
          <w:sz w:val="28"/>
          <w:szCs w:val="28"/>
        </w:rPr>
        <w:t>Система учебников «</w:t>
      </w:r>
      <w:r>
        <w:rPr>
          <w:rFonts w:ascii="Times New Roman" w:hAnsi="Times New Roman" w:cs="Times New Roman"/>
          <w:b/>
          <w:sz w:val="28"/>
          <w:szCs w:val="28"/>
        </w:rPr>
        <w:t>Начальная школа  21 века</w:t>
      </w:r>
      <w:r w:rsidRPr="00A9390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-  3а,3в классы</w:t>
      </w:r>
    </w:p>
    <w:p w:rsidR="003872DB" w:rsidRPr="00A9390F" w:rsidRDefault="003872DB" w:rsidP="003872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90F">
        <w:rPr>
          <w:rFonts w:ascii="Times New Roman" w:hAnsi="Times New Roman" w:cs="Times New Roman"/>
          <w:b/>
          <w:sz w:val="28"/>
          <w:szCs w:val="28"/>
        </w:rPr>
        <w:t>Система учебников «</w:t>
      </w:r>
      <w:r>
        <w:rPr>
          <w:rFonts w:ascii="Times New Roman" w:hAnsi="Times New Roman" w:cs="Times New Roman"/>
          <w:b/>
          <w:sz w:val="28"/>
          <w:szCs w:val="28"/>
        </w:rPr>
        <w:t>Школа 2100» - 3б, 3г классы</w:t>
      </w:r>
    </w:p>
    <w:tbl>
      <w:tblPr>
        <w:tblW w:w="9674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9"/>
        <w:gridCol w:w="1843"/>
        <w:gridCol w:w="1559"/>
        <w:gridCol w:w="1276"/>
        <w:gridCol w:w="1418"/>
        <w:gridCol w:w="1275"/>
        <w:gridCol w:w="1134"/>
      </w:tblGrid>
      <w:tr w:rsidR="003872DB" w:rsidRPr="0000120E" w:rsidTr="000E78E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1 четверть (9нед)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2 четверть (7нед)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3 четверть (10нед)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120E">
              <w:rPr>
                <w:rFonts w:ascii="Times New Roman" w:hAnsi="Times New Roman"/>
                <w:sz w:val="24"/>
                <w:szCs w:val="24"/>
              </w:rPr>
              <w:t>4 четверть (8нед)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E78E2"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Обязательная (</w:t>
            </w: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) часть (80%)</w:t>
            </w:r>
          </w:p>
        </w:tc>
      </w:tr>
      <w:tr w:rsidR="003872DB" w:rsidRPr="0000120E" w:rsidTr="000E78E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5/40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3872DB" w:rsidRPr="0000120E" w:rsidTr="000E78E2">
        <w:trPr>
          <w:trHeight w:val="706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872DB" w:rsidRPr="0000120E" w:rsidTr="000E78E2">
        <w:trPr>
          <w:trHeight w:val="302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(20%) </w:t>
            </w:r>
            <w:proofErr w:type="spellStart"/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модули: ВПМ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русский язык «Развитие речи»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72DB" w:rsidRPr="0000120E" w:rsidTr="000E78E2">
        <w:trPr>
          <w:trHeight w:val="1009"/>
        </w:trPr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Итого часов: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Область(«филология</w:t>
            </w:r>
            <w:proofErr w:type="gram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внутрипредметные</w:t>
            </w:r>
            <w:proofErr w:type="spellEnd"/>
            <w:proofErr w:type="gram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модули (20%)»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E78E2">
        <w:trPr>
          <w:trHeight w:val="4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2DB" w:rsidRPr="0000120E" w:rsidTr="000E78E2">
        <w:trPr>
          <w:trHeight w:val="55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4/32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3872DB" w:rsidRPr="0000120E" w:rsidTr="000E78E2">
        <w:trPr>
          <w:trHeight w:val="7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внутри-предметный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(20%)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«Математика  и конструирование»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0120E" w:rsidTr="000E78E2">
        <w:trPr>
          <w:trHeight w:val="802"/>
        </w:trPr>
        <w:tc>
          <w:tcPr>
            <w:tcW w:w="1169" w:type="dxa"/>
            <w:tcBorders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1843" w:type="dxa"/>
            <w:tcBorders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3872DB" w:rsidRPr="0000120E" w:rsidTr="000E78E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модуль (20%) 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72DB" w:rsidRPr="0000120E" w:rsidTr="000E78E2">
        <w:trPr>
          <w:trHeight w:val="161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2DB" w:rsidRPr="0000120E" w:rsidTr="000E78E2">
        <w:trPr>
          <w:trHeight w:val="330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72DB" w:rsidRPr="0000120E" w:rsidTr="000E78E2">
        <w:trPr>
          <w:trHeight w:val="300"/>
        </w:trPr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872DB" w:rsidRPr="0000120E" w:rsidTr="000E78E2">
        <w:trPr>
          <w:trHeight w:val="300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модуль(20%)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2DB" w:rsidRPr="0000120E" w:rsidTr="000E78E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1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872DB" w:rsidRPr="0000120E" w:rsidTr="000E78E2">
        <w:tc>
          <w:tcPr>
            <w:tcW w:w="11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Внутрипредметный</w:t>
            </w:r>
            <w:proofErr w:type="spellEnd"/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модуль (20%) 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2DB" w:rsidRPr="0000120E" w:rsidTr="000E78E2">
        <w:trPr>
          <w:trHeight w:val="754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3872DB" w:rsidRPr="0000120E" w:rsidTr="000E78E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внутрипредмет</w:t>
            </w:r>
            <w:proofErr w:type="spellEnd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 (20%)</w:t>
            </w:r>
          </w:p>
          <w:p w:rsidR="003872DB" w:rsidRPr="0000120E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3872DB" w:rsidRPr="0000120E" w:rsidTr="000E78E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3872DB" w:rsidRPr="0000120E" w:rsidTr="000E78E2"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2DB" w:rsidRPr="0000120E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3872DB" w:rsidRPr="0000120E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внутри-предметные образовательные</w:t>
            </w:r>
          </w:p>
          <w:p w:rsidR="003872DB" w:rsidRPr="0000120E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sz w:val="24"/>
                <w:szCs w:val="24"/>
              </w:rPr>
              <w:t>модули (20%)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72DB" w:rsidRPr="0000120E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0120E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872DB" w:rsidRPr="0000120E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2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3872DB" w:rsidRPr="004E3657" w:rsidRDefault="003872DB" w:rsidP="003872DB">
      <w:pPr>
        <w:spacing w:after="0"/>
        <w:rPr>
          <w:rFonts w:ascii="Times New Roman" w:hAnsi="Times New Roman" w:cs="Times New Roman"/>
        </w:rPr>
      </w:pPr>
    </w:p>
    <w:p w:rsidR="003872DB" w:rsidRPr="004E3657" w:rsidRDefault="003872DB" w:rsidP="003872DB">
      <w:pPr>
        <w:spacing w:after="0"/>
        <w:rPr>
          <w:rFonts w:ascii="Times New Roman" w:hAnsi="Times New Roman" w:cs="Times New Roman"/>
        </w:rPr>
      </w:pPr>
    </w:p>
    <w:p w:rsidR="003872DB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2DB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2DB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Часть учебного плана, </w:t>
      </w: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>формируемая уч</w:t>
      </w:r>
      <w:r w:rsidR="000E78E2">
        <w:rPr>
          <w:rFonts w:ascii="Times New Roman" w:hAnsi="Times New Roman" w:cs="Times New Roman"/>
          <w:b/>
          <w:bCs/>
          <w:sz w:val="28"/>
          <w:szCs w:val="28"/>
        </w:rPr>
        <w:t>астниками образовательных отношений</w:t>
      </w:r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872DB" w:rsidRPr="004E3657" w:rsidRDefault="003872DB" w:rsidP="003872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3657">
        <w:rPr>
          <w:rFonts w:ascii="Times New Roman" w:hAnsi="Times New Roman" w:cs="Times New Roman"/>
          <w:b/>
          <w:bCs/>
          <w:sz w:val="28"/>
          <w:szCs w:val="28"/>
        </w:rPr>
        <w:t>Внутрипредметные</w:t>
      </w:r>
      <w:proofErr w:type="spellEnd"/>
      <w:r w:rsidRPr="004E3657">
        <w:rPr>
          <w:rFonts w:ascii="Times New Roman" w:hAnsi="Times New Roman" w:cs="Times New Roman"/>
          <w:b/>
          <w:bCs/>
          <w:sz w:val="28"/>
          <w:szCs w:val="28"/>
        </w:rPr>
        <w:t xml:space="preserve"> модули -  20 %.</w:t>
      </w:r>
    </w:p>
    <w:p w:rsidR="003872DB" w:rsidRPr="004E3657" w:rsidRDefault="003872DB" w:rsidP="003872DB">
      <w:pPr>
        <w:tabs>
          <w:tab w:val="center" w:pos="4677"/>
          <w:tab w:val="left" w:pos="712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E365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57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9621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914"/>
        <w:gridCol w:w="1095"/>
        <w:gridCol w:w="1076"/>
        <w:gridCol w:w="1254"/>
        <w:gridCol w:w="1408"/>
      </w:tblGrid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модули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      </w:t>
            </w:r>
          </w:p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чет.      2 чет.     3 чет.        4 чет.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Всего </w:t>
            </w:r>
          </w:p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 год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 «Развитие речи»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 и конструирование»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деятельность»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 xml:space="preserve"> «Игры народов мира»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3872DB" w:rsidRPr="000E78E2" w:rsidRDefault="003872DB" w:rsidP="003872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модуль(20%)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0E7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образовательные модули за год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3872DB" w:rsidRPr="004E3657" w:rsidRDefault="003872DB" w:rsidP="003872DB">
      <w:pPr>
        <w:spacing w:after="0"/>
        <w:rPr>
          <w:rFonts w:ascii="Times New Roman" w:hAnsi="Times New Roman" w:cs="Times New Roman"/>
        </w:rPr>
      </w:pPr>
    </w:p>
    <w:p w:rsidR="00472D5C" w:rsidRPr="000D22E1" w:rsidRDefault="00472D5C" w:rsidP="002D1A5E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 4 –х классов</w:t>
      </w: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№25 с УИОП</w:t>
      </w: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на 2016-2017 учебный год</w:t>
      </w: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sz w:val="28"/>
          <w:szCs w:val="28"/>
        </w:rPr>
        <w:t>(по четвертям / пятидневная учебная неделя)</w:t>
      </w:r>
    </w:p>
    <w:p w:rsidR="003872DB" w:rsidRPr="003872DB" w:rsidRDefault="003872DB" w:rsidP="003872D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sz w:val="28"/>
          <w:szCs w:val="28"/>
        </w:rPr>
        <w:t>Система учебников «Начальная школа  21 века»-  4б, 4г классы</w:t>
      </w:r>
    </w:p>
    <w:p w:rsidR="003872DB" w:rsidRPr="003872DB" w:rsidRDefault="003872DB" w:rsidP="003872D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sz w:val="28"/>
          <w:szCs w:val="28"/>
        </w:rPr>
        <w:t>Система учебников «Школа 2100» - 4а,4в классы</w:t>
      </w:r>
    </w:p>
    <w:tbl>
      <w:tblPr>
        <w:tblW w:w="9958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7"/>
        <w:gridCol w:w="35"/>
        <w:gridCol w:w="2542"/>
        <w:gridCol w:w="1185"/>
        <w:gridCol w:w="1134"/>
        <w:gridCol w:w="1096"/>
        <w:gridCol w:w="888"/>
        <w:gridCol w:w="851"/>
      </w:tblGrid>
      <w:tr w:rsidR="003872DB" w:rsidRPr="003872DB" w:rsidTr="000E78E2">
        <w:tc>
          <w:tcPr>
            <w:tcW w:w="2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3872DB" w:rsidRPr="003872DB" w:rsidTr="000E78E2">
        <w:tc>
          <w:tcPr>
            <w:tcW w:w="2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872DB">
              <w:rPr>
                <w:rFonts w:ascii="Times New Roman" w:eastAsia="Times New Roman" w:hAnsi="Times New Roman" w:cs="Times New Roman"/>
                <w:sz w:val="24"/>
              </w:rPr>
              <w:t>1 четверть (9нед)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872DB">
              <w:rPr>
                <w:rFonts w:ascii="Times New Roman" w:eastAsia="Times New Roman" w:hAnsi="Times New Roman" w:cs="Times New Roman"/>
                <w:sz w:val="24"/>
              </w:rPr>
              <w:t>2 четверть (7нед)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872DB">
              <w:rPr>
                <w:rFonts w:ascii="Times New Roman" w:eastAsia="Times New Roman" w:hAnsi="Times New Roman" w:cs="Times New Roman"/>
                <w:sz w:val="24"/>
              </w:rPr>
              <w:t>3 четверть (10нед)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3872DB">
              <w:rPr>
                <w:rFonts w:ascii="Times New Roman" w:eastAsia="Times New Roman" w:hAnsi="Times New Roman" w:cs="Times New Roman"/>
                <w:sz w:val="24"/>
              </w:rPr>
              <w:t>4 четверть (8нед)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2DB" w:rsidRPr="003872DB" w:rsidTr="000E78E2">
        <w:tc>
          <w:tcPr>
            <w:tcW w:w="99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(</w:t>
            </w: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инвариативная</w:t>
            </w:r>
            <w:proofErr w:type="spellEnd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) часть (80%)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5/45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5/35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5/50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5/40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  <w:tr w:rsidR="003872DB" w:rsidRPr="003872DB" w:rsidTr="000E78E2">
        <w:trPr>
          <w:trHeight w:val="706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872DB" w:rsidRPr="003872DB" w:rsidTr="000E78E2">
        <w:trPr>
          <w:trHeight w:val="302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(20%) </w:t>
            </w:r>
            <w:proofErr w:type="spellStart"/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внутрипредметные</w:t>
            </w:r>
            <w:proofErr w:type="spellEnd"/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образовательные модули: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 «Развитие речи»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«Книжная полка»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«Занимательная лингвистика»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872DB" w:rsidRPr="003872DB" w:rsidTr="000E78E2">
        <w:trPr>
          <w:trHeight w:val="1009"/>
        </w:trPr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часов: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Область («филология») </w:t>
            </w: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внутрипредметные</w:t>
            </w:r>
            <w:proofErr w:type="spellEnd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образовательные модули (20%)»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</w:t>
            </w:r>
          </w:p>
          <w:p w:rsidR="003872DB" w:rsidRPr="003872DB" w:rsidRDefault="003872DB" w:rsidP="003872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2DB" w:rsidRPr="003872DB" w:rsidTr="000E78E2">
        <w:trPr>
          <w:trHeight w:val="552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4/36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4/28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4/40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3872DB" w:rsidRPr="003872DB" w:rsidTr="000E78E2">
        <w:trPr>
          <w:trHeight w:val="70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внутри-предметный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модуль (20%)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  и конструирование»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872DB" w:rsidRPr="003872DB" w:rsidTr="000E78E2">
        <w:trPr>
          <w:trHeight w:val="802"/>
        </w:trPr>
        <w:tc>
          <w:tcPr>
            <w:tcW w:w="2262" w:type="dxa"/>
            <w:gridSpan w:val="2"/>
            <w:tcBorders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 естествознание</w:t>
            </w:r>
          </w:p>
        </w:tc>
        <w:tc>
          <w:tcPr>
            <w:tcW w:w="2542" w:type="dxa"/>
            <w:tcBorders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3872DB" w:rsidRPr="003872DB" w:rsidTr="000E78E2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Внутрипредметный</w:t>
            </w:r>
            <w:proofErr w:type="spellEnd"/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модуль (20%)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«ОБЖ»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872DB" w:rsidRPr="003872DB" w:rsidTr="000E78E2">
        <w:trPr>
          <w:trHeight w:val="1511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872DB" w:rsidRPr="003872DB" w:rsidTr="000E78E2">
        <w:trPr>
          <w:trHeight w:val="330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872DB" w:rsidRPr="003872DB" w:rsidTr="000E78E2">
        <w:trPr>
          <w:trHeight w:val="300"/>
        </w:trPr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872DB" w:rsidRPr="003872DB" w:rsidTr="000E78E2">
        <w:trPr>
          <w:trHeight w:val="300"/>
        </w:trPr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Межпредметный</w:t>
            </w:r>
            <w:proofErr w:type="spellEnd"/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модуль(20%)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«Мировая художественная культура»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1/7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Внутрипредметный</w:t>
            </w:r>
            <w:proofErr w:type="spellEnd"/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модуль (20%)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«Проектная деятельность»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2DB" w:rsidRPr="003872DB" w:rsidTr="000E78E2">
        <w:trPr>
          <w:trHeight w:val="754"/>
        </w:trPr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3/24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3872DB" w:rsidRPr="003872DB" w:rsidTr="000E78E2">
        <w:tc>
          <w:tcPr>
            <w:tcW w:w="2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внутрипредмет</w:t>
            </w:r>
            <w:proofErr w:type="spellEnd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</w:p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модуль (20%)</w:t>
            </w:r>
          </w:p>
          <w:p w:rsidR="003872DB" w:rsidRPr="003872DB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872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872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872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872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3872DB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3872D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20</w:t>
            </w:r>
          </w:p>
        </w:tc>
      </w:tr>
      <w:tr w:rsidR="003872DB" w:rsidRPr="003872DB" w:rsidTr="000E78E2"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782</w:t>
            </w:r>
          </w:p>
        </w:tc>
      </w:tr>
      <w:tr w:rsidR="003872DB" w:rsidRPr="003872DB" w:rsidTr="000E78E2">
        <w:tc>
          <w:tcPr>
            <w:tcW w:w="4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872DB" w:rsidRPr="003872DB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внутри-предметные образовательные</w:t>
            </w:r>
          </w:p>
          <w:p w:rsidR="003872DB" w:rsidRPr="003872DB" w:rsidRDefault="003872DB" w:rsidP="003872DB">
            <w:pPr>
              <w:tabs>
                <w:tab w:val="left" w:pos="3420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модули (20%)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3872DB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3872DB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3872DB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48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72DB" w:rsidRPr="003872DB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2DB" w:rsidRPr="003872DB" w:rsidRDefault="003872DB" w:rsidP="003872D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72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</w:tbl>
    <w:p w:rsidR="003872DB" w:rsidRPr="003872DB" w:rsidRDefault="003872DB" w:rsidP="003872D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 учебного плана,</w:t>
      </w: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формируе</w:t>
      </w:r>
      <w:r w:rsidR="000E78E2">
        <w:rPr>
          <w:rFonts w:ascii="Times New Roman" w:eastAsia="Times New Roman" w:hAnsi="Times New Roman" w:cs="Times New Roman"/>
          <w:b/>
          <w:bCs/>
          <w:sz w:val="28"/>
          <w:szCs w:val="28"/>
        </w:rPr>
        <w:t>мая участниками образовательных отношений</w:t>
      </w:r>
    </w:p>
    <w:p w:rsidR="003872DB" w:rsidRPr="003872DB" w:rsidRDefault="003872DB" w:rsidP="003872D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>Внутрипредметные</w:t>
      </w:r>
      <w:proofErr w:type="spellEnd"/>
      <w:r w:rsidRPr="003872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модули -  20 %.</w:t>
      </w:r>
    </w:p>
    <w:p w:rsidR="003872DB" w:rsidRPr="003872DB" w:rsidRDefault="003872DB" w:rsidP="003872DB">
      <w:pPr>
        <w:tabs>
          <w:tab w:val="center" w:pos="4677"/>
          <w:tab w:val="left" w:pos="7125"/>
        </w:tabs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21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914"/>
        <w:gridCol w:w="1095"/>
        <w:gridCol w:w="1076"/>
        <w:gridCol w:w="1254"/>
        <w:gridCol w:w="1408"/>
      </w:tblGrid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модули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чет.      2 чет.     3 чет.        4 чет.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«Развитие речи»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«Книжная полка»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лингвистика»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«Математика  и конструирование»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народов мира»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3872DB" w:rsidRPr="000E78E2" w:rsidRDefault="003872DB" w:rsidP="003872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модуль(20%)</w:t>
            </w:r>
          </w:p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2DB" w:rsidRPr="000E78E2" w:rsidRDefault="003872DB" w:rsidP="003872D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872DB" w:rsidRPr="000E78E2" w:rsidTr="003872D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внутрипредметные</w:t>
            </w:r>
            <w:proofErr w:type="spellEnd"/>
            <w:r w:rsidRPr="000E78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образовательные модули за год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872DB" w:rsidRPr="000E78E2" w:rsidRDefault="003872DB" w:rsidP="003872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72DB" w:rsidRPr="000E78E2" w:rsidRDefault="003872DB" w:rsidP="003872DB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8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156</w:t>
            </w:r>
          </w:p>
        </w:tc>
      </w:tr>
    </w:tbl>
    <w:p w:rsidR="003872DB" w:rsidRPr="000E78E2" w:rsidRDefault="003872DB" w:rsidP="003872DB">
      <w:pPr>
        <w:tabs>
          <w:tab w:val="center" w:pos="4677"/>
          <w:tab w:val="left" w:pos="712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72DB" w:rsidRPr="003872DB" w:rsidRDefault="003872DB" w:rsidP="003872DB">
      <w:pPr>
        <w:spacing w:after="0"/>
        <w:rPr>
          <w:rFonts w:ascii="Times New Roman" w:eastAsia="Times New Roman" w:hAnsi="Times New Roman" w:cs="Times New Roman"/>
        </w:rPr>
      </w:pPr>
    </w:p>
    <w:p w:rsidR="0031321E" w:rsidRDefault="0031321E" w:rsidP="009A4989">
      <w:pPr>
        <w:spacing w:after="0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W w:w="962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788"/>
        <w:gridCol w:w="1095"/>
        <w:gridCol w:w="1076"/>
        <w:gridCol w:w="2662"/>
      </w:tblGrid>
      <w:tr w:rsidR="000D22E1" w:rsidRPr="000D22E1" w:rsidTr="000D22E1">
        <w:tc>
          <w:tcPr>
            <w:tcW w:w="4788" w:type="dxa"/>
            <w:vMerge w:val="restart"/>
            <w:hideMark/>
          </w:tcPr>
          <w:p w:rsidR="000D22E1" w:rsidRPr="000D22E1" w:rsidRDefault="000D22E1" w:rsidP="003872D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95" w:type="dxa"/>
            <w:vMerge w:val="restart"/>
            <w:hideMark/>
          </w:tcPr>
          <w:p w:rsidR="000D22E1" w:rsidRPr="000D22E1" w:rsidRDefault="000D22E1" w:rsidP="002D1A5E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076" w:type="dxa"/>
            <w:tcBorders>
              <w:left w:val="nil"/>
            </w:tcBorders>
            <w:hideMark/>
          </w:tcPr>
          <w:p w:rsidR="000D22E1" w:rsidRPr="000D22E1" w:rsidRDefault="000D22E1" w:rsidP="002D1A5E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662" w:type="dxa"/>
            <w:tcBorders>
              <w:left w:val="nil"/>
            </w:tcBorders>
            <w:hideMark/>
          </w:tcPr>
          <w:p w:rsidR="000D22E1" w:rsidRPr="000D22E1" w:rsidRDefault="000D22E1" w:rsidP="002D1A5E">
            <w:pPr>
              <w:tabs>
                <w:tab w:val="center" w:pos="4677"/>
                <w:tab w:val="left" w:pos="7125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0D22E1" w:rsidRPr="000D22E1" w:rsidTr="000D22E1">
        <w:trPr>
          <w:gridAfter w:val="2"/>
          <w:wAfter w:w="3738" w:type="dxa"/>
          <w:trHeight w:val="509"/>
        </w:trPr>
        <w:tc>
          <w:tcPr>
            <w:tcW w:w="4788" w:type="dxa"/>
            <w:vMerge/>
            <w:tcBorders>
              <w:bottom w:val="nil"/>
            </w:tcBorders>
            <w:hideMark/>
          </w:tcPr>
          <w:p w:rsidR="000D22E1" w:rsidRPr="000D22E1" w:rsidRDefault="000D22E1" w:rsidP="002D1A5E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5" w:type="dxa"/>
            <w:vMerge/>
            <w:hideMark/>
          </w:tcPr>
          <w:p w:rsidR="000D22E1" w:rsidRPr="000D22E1" w:rsidRDefault="000D22E1" w:rsidP="002D1A5E">
            <w:pPr>
              <w:tabs>
                <w:tab w:val="center" w:pos="4677"/>
                <w:tab w:val="left" w:pos="7125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26E38" w:rsidRPr="000D22E1" w:rsidRDefault="00062B95" w:rsidP="002D1A5E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учебников для использования в учебном процессе </w:t>
      </w:r>
    </w:p>
    <w:p w:rsidR="00062B95" w:rsidRPr="000D22E1" w:rsidRDefault="00472D5C" w:rsidP="002D1A5E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714892" w:rsidRPr="000D22E1" w:rsidRDefault="00714892" w:rsidP="002D1A5E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ED3B50" w:rsidRDefault="007422BE" w:rsidP="002D1A5E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33643A">
        <w:rPr>
          <w:color w:val="000000"/>
        </w:rPr>
        <w:t xml:space="preserve">-2 </w:t>
      </w:r>
      <w:r w:rsidR="00ED3B50">
        <w:rPr>
          <w:color w:val="000000"/>
        </w:rPr>
        <w:t xml:space="preserve">классы МАОУ СОШ№25 с УИОП </w:t>
      </w:r>
      <w:r w:rsidR="00ED3B50" w:rsidRPr="000D22E1">
        <w:rPr>
          <w:color w:val="000000"/>
        </w:rPr>
        <w:t>г. Калининграда</w:t>
      </w:r>
      <w:r w:rsidR="00ED3B50">
        <w:rPr>
          <w:color w:val="000000"/>
        </w:rPr>
        <w:t xml:space="preserve"> в 201</w:t>
      </w:r>
      <w:r w:rsidR="0033643A">
        <w:rPr>
          <w:color w:val="000000"/>
        </w:rPr>
        <w:t>6</w:t>
      </w:r>
      <w:r w:rsidR="00ED3B50">
        <w:rPr>
          <w:color w:val="000000"/>
        </w:rPr>
        <w:t>-201</w:t>
      </w:r>
      <w:r w:rsidR="0033643A">
        <w:rPr>
          <w:color w:val="000000"/>
        </w:rPr>
        <w:t>7</w:t>
      </w:r>
      <w:r w:rsidR="00ED3B50">
        <w:rPr>
          <w:color w:val="000000"/>
        </w:rPr>
        <w:t xml:space="preserve"> учебном году будут обучаться по </w:t>
      </w:r>
      <w:hyperlink r:id="rId9" w:history="1">
        <w:r w:rsidR="00ED3B50">
          <w:rPr>
            <w:rStyle w:val="af1"/>
            <w:color w:val="000000" w:themeColor="text1"/>
            <w:u w:val="none"/>
          </w:rPr>
          <w:t>УМК</w:t>
        </w:r>
        <w:r w:rsidR="00ED3B50" w:rsidRPr="00ED3B50">
          <w:rPr>
            <w:rStyle w:val="af1"/>
            <w:color w:val="000000" w:themeColor="text1"/>
            <w:u w:val="none"/>
          </w:rPr>
          <w:t xml:space="preserve"> «Перспектива»</w:t>
        </w:r>
        <w:r w:rsidR="00ED3B50">
          <w:rPr>
            <w:rStyle w:val="af1"/>
            <w:color w:val="000000" w:themeColor="text1"/>
            <w:u w:val="none"/>
          </w:rPr>
          <w:t xml:space="preserve">, который имеется </w:t>
        </w:r>
        <w:r w:rsidR="00ED3B50" w:rsidRPr="00ED3B50">
          <w:rPr>
            <w:rStyle w:val="af1"/>
            <w:color w:val="000000" w:themeColor="text1"/>
            <w:u w:val="none"/>
          </w:rPr>
          <w:t xml:space="preserve"> в Федеральном перечне учеб</w:t>
        </w:r>
        <w:r w:rsidR="00ED3B50" w:rsidRPr="00ED3B50">
          <w:rPr>
            <w:rStyle w:val="af1"/>
            <w:color w:val="000000" w:themeColor="text1"/>
            <w:u w:val="none"/>
          </w:rPr>
          <w:lastRenderedPageBreak/>
          <w:t>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от 31 марта 2014 г. № 253</w:t>
        </w:r>
        <w:r w:rsidR="00ED3B50" w:rsidRPr="00ED3B50">
          <w:rPr>
            <w:rStyle w:val="af1"/>
          </w:rPr>
          <w:t>)</w:t>
        </w:r>
      </w:hyperlink>
      <w:r w:rsidR="00ED3B50">
        <w:rPr>
          <w:color w:val="000000"/>
        </w:rPr>
        <w:t>.</w:t>
      </w:r>
    </w:p>
    <w:p w:rsidR="00826E38" w:rsidRPr="000D22E1" w:rsidRDefault="0033643A" w:rsidP="002D1A5E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3</w:t>
      </w:r>
      <w:r w:rsidR="00062B95" w:rsidRPr="000D22E1">
        <w:rPr>
          <w:color w:val="000000"/>
        </w:rPr>
        <w:t>-</w:t>
      </w:r>
      <w:r w:rsidR="00ED3B50">
        <w:rPr>
          <w:color w:val="000000"/>
        </w:rPr>
        <w:t xml:space="preserve">4 классы </w:t>
      </w:r>
      <w:r w:rsidR="00062B95" w:rsidRPr="000D22E1">
        <w:rPr>
          <w:color w:val="000000"/>
        </w:rPr>
        <w:t>в 201</w:t>
      </w:r>
      <w:r>
        <w:rPr>
          <w:color w:val="000000"/>
        </w:rPr>
        <w:t>6</w:t>
      </w:r>
      <w:r w:rsidR="00062B95" w:rsidRPr="000D22E1">
        <w:rPr>
          <w:color w:val="000000"/>
        </w:rPr>
        <w:t>-201</w:t>
      </w:r>
      <w:r>
        <w:rPr>
          <w:color w:val="000000"/>
        </w:rPr>
        <w:t>7</w:t>
      </w:r>
      <w:r w:rsidR="00062B95" w:rsidRPr="000D22E1">
        <w:rPr>
          <w:color w:val="000000"/>
        </w:rPr>
        <w:t xml:space="preserve"> учебном году используют учебники из Федерального перечня  учебников на 2013-2014 учебный год. Организации, осуществляющие образовательную деятельность по основным общеобразовательным программам, в соответствии с п. 3 приказа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вправе в течение пяти лет использовать в образовательной деятельности приобретенные ранее (</w:t>
      </w:r>
      <w:proofErr w:type="spellStart"/>
      <w:r w:rsidR="00062B95" w:rsidRPr="000D22E1">
        <w:rPr>
          <w:color w:val="000000"/>
        </w:rPr>
        <w:t>довступления</w:t>
      </w:r>
      <w:proofErr w:type="spellEnd"/>
      <w:r w:rsidR="00062B95" w:rsidRPr="000D22E1">
        <w:rPr>
          <w:color w:val="000000"/>
        </w:rPr>
        <w:t xml:space="preserve"> в силу настоящего приказа) учебники из Федерального перечня учебников на 2013-2014 учебный год. </w:t>
      </w:r>
    </w:p>
    <w:p w:rsidR="00062B95" w:rsidRPr="000D22E1" w:rsidRDefault="00062B95" w:rsidP="002D1A5E">
      <w:pPr>
        <w:pStyle w:val="af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0D22E1">
        <w:rPr>
          <w:color w:val="000000"/>
        </w:rPr>
        <w:t>В соответствии со ст. 35 Федерального закона от 29.12.2012 года № 273-ФЗ «Об образовании в Российской Федерации» каждый обучающийся 1-11 классов должен быть обеспечен бесплатными учебниками по предметам учебного плана.</w:t>
      </w:r>
    </w:p>
    <w:p w:rsidR="00714892" w:rsidRPr="000D22E1" w:rsidRDefault="00714892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2B95" w:rsidRPr="006737FB" w:rsidRDefault="006737FB" w:rsidP="006737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учебников </w:t>
      </w:r>
      <w:proofErr w:type="spellStart"/>
      <w:r w:rsidRPr="006737FB">
        <w:rPr>
          <w:rFonts w:ascii="Times New Roman" w:eastAsia="Times New Roman" w:hAnsi="Times New Roman" w:cs="Times New Roman"/>
          <w:b/>
          <w:bCs/>
          <w:sz w:val="24"/>
          <w:szCs w:val="24"/>
        </w:rPr>
        <w:t>иобразовательные</w:t>
      </w:r>
      <w:proofErr w:type="spellEnd"/>
      <w:r w:rsidRPr="0067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 (основные и дополнительные) начального общего образования, </w:t>
      </w:r>
      <w:r w:rsidR="00062B95" w:rsidRPr="006737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используемых в </w:t>
      </w:r>
      <w:r w:rsidR="00062B95" w:rsidRPr="006737FB">
        <w:rPr>
          <w:rFonts w:ascii="Times New Roman" w:eastAsia="Times New Roman" w:hAnsi="Times New Roman" w:cs="Times New Roman"/>
          <w:b/>
          <w:sz w:val="24"/>
          <w:szCs w:val="24"/>
        </w:rPr>
        <w:t>МАОУ СОШ №2</w:t>
      </w:r>
      <w:r w:rsidR="002D1A5E" w:rsidRPr="006737FB">
        <w:rPr>
          <w:rFonts w:ascii="Times New Roman" w:eastAsia="Times New Roman" w:hAnsi="Times New Roman" w:cs="Times New Roman"/>
          <w:b/>
          <w:sz w:val="24"/>
          <w:szCs w:val="24"/>
        </w:rPr>
        <w:t>5 с УИОП</w:t>
      </w:r>
      <w:r w:rsidR="00062B95" w:rsidRPr="006737FB">
        <w:rPr>
          <w:rFonts w:ascii="Times New Roman" w:eastAsia="Times New Roman" w:hAnsi="Times New Roman" w:cs="Times New Roman"/>
          <w:b/>
          <w:sz w:val="24"/>
          <w:szCs w:val="24"/>
        </w:rPr>
        <w:t xml:space="preserve"> г. Калининграда</w:t>
      </w:r>
      <w:r w:rsidRPr="006737FB">
        <w:rPr>
          <w:rFonts w:ascii="Times New Roman" w:eastAsia="Times New Roman" w:hAnsi="Times New Roman" w:cs="Times New Roman"/>
          <w:b/>
          <w:sz w:val="24"/>
          <w:szCs w:val="24"/>
        </w:rPr>
        <w:t xml:space="preserve">, реализуемые </w:t>
      </w:r>
      <w:r w:rsidR="00062B95" w:rsidRPr="006737FB">
        <w:rPr>
          <w:rFonts w:ascii="Times New Roman" w:eastAsia="Times New Roman" w:hAnsi="Times New Roman" w:cs="Times New Roman"/>
          <w:b/>
          <w:sz w:val="24"/>
          <w:szCs w:val="24"/>
        </w:rPr>
        <w:t>в 201</w:t>
      </w:r>
      <w:r w:rsidR="00DA599D" w:rsidRPr="006737F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62B95" w:rsidRPr="006737FB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DA599D" w:rsidRPr="006737F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062B95" w:rsidRPr="006737F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</w:t>
      </w:r>
    </w:p>
    <w:p w:rsidR="006737FB" w:rsidRPr="006737FB" w:rsidRDefault="006737FB" w:rsidP="006737F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1559"/>
        <w:gridCol w:w="5929"/>
      </w:tblGrid>
      <w:tr w:rsidR="006737FB" w:rsidRPr="006737FB" w:rsidTr="00A37D46">
        <w:trPr>
          <w:trHeight w:val="521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FB" w:rsidRPr="006737FB" w:rsidRDefault="006737FB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образовательные программы</w:t>
            </w:r>
          </w:p>
        </w:tc>
      </w:tr>
      <w:tr w:rsidR="006737FB" w:rsidRPr="006737FB" w:rsidTr="00EC24BB">
        <w:tc>
          <w:tcPr>
            <w:tcW w:w="2103" w:type="dxa"/>
            <w:tcBorders>
              <w:left w:val="single" w:sz="4" w:space="0" w:color="000000"/>
              <w:bottom w:val="single" w:sz="4" w:space="0" w:color="000000"/>
            </w:tcBorders>
          </w:tcPr>
          <w:p w:rsidR="006737FB" w:rsidRPr="006737FB" w:rsidRDefault="006737FB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 соответствии с учебным планом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737FB" w:rsidRPr="006737FB" w:rsidRDefault="006737FB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 указанием типа 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FB" w:rsidRPr="006737FB" w:rsidRDefault="006737FB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4772A9" w:rsidRPr="006737FB" w:rsidTr="00EC24BB">
        <w:trPr>
          <w:trHeight w:val="616"/>
        </w:trPr>
        <w:tc>
          <w:tcPr>
            <w:tcW w:w="2103" w:type="dxa"/>
            <w:vMerge w:val="restart"/>
            <w:tcBorders>
              <w:left w:val="single" w:sz="4" w:space="0" w:color="000000"/>
            </w:tcBorders>
          </w:tcPr>
          <w:p w:rsidR="004772A9" w:rsidRPr="006737FB" w:rsidRDefault="004772A9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4772A9" w:rsidRPr="006737FB" w:rsidRDefault="004772A9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2A9" w:rsidRPr="006737FB" w:rsidRDefault="004772A9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</w:t>
            </w:r>
            <w:r w:rsid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В., Пронина О. В. Русский язык 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3, 4 класс, Баласс,2011</w:t>
            </w:r>
          </w:p>
        </w:tc>
      </w:tr>
      <w:tr w:rsidR="004772A9" w:rsidRPr="006737FB" w:rsidTr="00EC24BB">
        <w:trPr>
          <w:trHeight w:val="554"/>
        </w:trPr>
        <w:tc>
          <w:tcPr>
            <w:tcW w:w="2103" w:type="dxa"/>
            <w:vMerge/>
            <w:tcBorders>
              <w:left w:val="single" w:sz="4" w:space="0" w:color="000000"/>
            </w:tcBorders>
          </w:tcPr>
          <w:p w:rsidR="004772A9" w:rsidRPr="006737FB" w:rsidRDefault="004772A9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A9" w:rsidRPr="006737FB" w:rsidRDefault="004772A9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  <w:p w:rsidR="004772A9" w:rsidRPr="006737FB" w:rsidRDefault="004772A9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2A9" w:rsidRPr="006737FB" w:rsidRDefault="004772A9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Иванов С.В. Русский язык 1,2, 3, 4 класс. М.: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2011</w:t>
            </w:r>
          </w:p>
        </w:tc>
      </w:tr>
      <w:tr w:rsidR="004772A9" w:rsidRPr="006737FB" w:rsidTr="00EC24BB">
        <w:trPr>
          <w:trHeight w:val="554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772A9" w:rsidRPr="006737FB" w:rsidRDefault="004772A9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772A9" w:rsidRPr="006737FB" w:rsidRDefault="004772A9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72A9" w:rsidRPr="006737FB" w:rsidRDefault="004772A9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772A9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 Ф., Макеева С. Г., Бабушкина Т.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Русский яз</w:t>
            </w:r>
            <w:r w:rsid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ык 1</w:t>
            </w:r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Просвещение,2014</w:t>
            </w:r>
          </w:p>
        </w:tc>
      </w:tr>
      <w:tr w:rsidR="00F4283A" w:rsidRPr="006737FB" w:rsidTr="00EC24BB">
        <w:trPr>
          <w:trHeight w:val="23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283A" w:rsidRPr="006737FB" w:rsidRDefault="00F4283A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Евфросинина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Литературное чтение 1,2,3,4 класс. М.: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2009-2011</w:t>
            </w:r>
          </w:p>
        </w:tc>
      </w:tr>
      <w:tr w:rsidR="00F4283A" w:rsidRPr="006737FB" w:rsidTr="00EC24BB">
        <w:trPr>
          <w:trHeight w:val="575"/>
        </w:trPr>
        <w:tc>
          <w:tcPr>
            <w:tcW w:w="2103" w:type="dxa"/>
            <w:vMerge/>
            <w:tcBorders>
              <w:left w:val="single" w:sz="4" w:space="0" w:color="000000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 Н.,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Бунеева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 Литературное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тение 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класс. Баласс,2011</w:t>
            </w:r>
          </w:p>
        </w:tc>
      </w:tr>
      <w:tr w:rsidR="00F4283A" w:rsidRPr="006737FB" w:rsidTr="00EC24BB">
        <w:trPr>
          <w:trHeight w:val="575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47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Климанова Л. Ф., Горецкий В. Г., Виноградская Л. А., </w:t>
            </w:r>
            <w:proofErr w:type="spellStart"/>
            <w:r w:rsidRPr="004772A9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47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Литературное чтение1</w:t>
            </w:r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М.Просвещение,2015</w:t>
            </w:r>
          </w:p>
        </w:tc>
      </w:tr>
      <w:tr w:rsidR="00F4283A" w:rsidRPr="006737FB" w:rsidTr="00EC24BB">
        <w:trPr>
          <w:trHeight w:val="586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F4283A" w:rsidRPr="006737FB" w:rsidRDefault="00F4283A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Демидова Т.Е., Козлова С.А. «Математика 3,4 класс</w:t>
            </w:r>
            <w:proofErr w:type="gram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М.: Баласс,2011</w:t>
            </w:r>
          </w:p>
        </w:tc>
      </w:tr>
      <w:tr w:rsidR="00F4283A" w:rsidRPr="006737FB" w:rsidTr="00EC24BB">
        <w:trPr>
          <w:trHeight w:val="218"/>
        </w:trPr>
        <w:tc>
          <w:tcPr>
            <w:tcW w:w="2103" w:type="dxa"/>
            <w:vMerge/>
            <w:tcBorders>
              <w:left w:val="single" w:sz="4" w:space="0" w:color="000000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1,2,3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класс». - М.: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2011</w:t>
            </w:r>
          </w:p>
        </w:tc>
      </w:tr>
      <w:tr w:rsidR="00F4283A" w:rsidRPr="006737FB" w:rsidTr="00EC24BB">
        <w:trPr>
          <w:trHeight w:val="218"/>
        </w:trPr>
        <w:tc>
          <w:tcPr>
            <w:tcW w:w="210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4772A9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772A9">
              <w:rPr>
                <w:rFonts w:ascii="Times New Roman" w:hAnsi="Times New Roman" w:cs="Times New Roman"/>
              </w:rPr>
              <w:t xml:space="preserve">Дорофеев Г. В., </w:t>
            </w:r>
            <w:proofErr w:type="spellStart"/>
            <w:r w:rsidRPr="004772A9">
              <w:rPr>
                <w:rFonts w:ascii="Times New Roman" w:hAnsi="Times New Roman" w:cs="Times New Roman"/>
              </w:rPr>
              <w:t>Миракова</w:t>
            </w:r>
            <w:proofErr w:type="spellEnd"/>
            <w:r w:rsidRPr="004772A9">
              <w:rPr>
                <w:rFonts w:ascii="Times New Roman" w:hAnsi="Times New Roman" w:cs="Times New Roman"/>
              </w:rPr>
              <w:t xml:space="preserve"> Т. Н., Бука Т. Б.</w:t>
            </w:r>
            <w:r>
              <w:rPr>
                <w:rFonts w:ascii="Times New Roman" w:hAnsi="Times New Roman" w:cs="Times New Roman"/>
              </w:rPr>
              <w:t xml:space="preserve">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 Просвещение,2015</w:t>
            </w:r>
          </w:p>
        </w:tc>
      </w:tr>
      <w:tr w:rsidR="00F4283A" w:rsidRPr="006737FB" w:rsidTr="00EC24BB">
        <w:trPr>
          <w:trHeight w:val="555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 Окружающий мир. 1,2,3,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М.: Вентана-Граф,2011</w:t>
            </w:r>
          </w:p>
        </w:tc>
      </w:tr>
      <w:tr w:rsidR="00F4283A" w:rsidRPr="006737FB" w:rsidTr="00EC24BB">
        <w:trPr>
          <w:trHeight w:val="486"/>
        </w:trPr>
        <w:tc>
          <w:tcPr>
            <w:tcW w:w="2103" w:type="dxa"/>
            <w:vMerge/>
            <w:tcBorders>
              <w:left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F4283A" w:rsidRDefault="00F4283A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Вахрушев А. </w:t>
            </w:r>
            <w:proofErr w:type="gramStart"/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А,,</w:t>
            </w:r>
            <w:proofErr w:type="gramEnd"/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Данилов Окружающий мир, Дрофа или Вахрушев А.А.,  Бурский О. В., </w:t>
            </w:r>
            <w:proofErr w:type="spellStart"/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Раутиан</w:t>
            </w:r>
            <w:proofErr w:type="spellEnd"/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С.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4283A" w:rsidRPr="006737FB" w:rsidTr="00EC24BB">
        <w:trPr>
          <w:trHeight w:val="486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F4283A" w:rsidRDefault="00F4283A" w:rsidP="00F42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4283A">
              <w:rPr>
                <w:rFonts w:ascii="Times New Roman" w:hAnsi="Times New Roman" w:cs="Times New Roman"/>
              </w:rPr>
              <w:t xml:space="preserve"> Плешаков А. А., Новицкая М. Ю.Окружающий мир. 1</w:t>
            </w:r>
            <w:r w:rsidR="003872DB">
              <w:rPr>
                <w:rFonts w:ascii="Times New Roman" w:hAnsi="Times New Roman" w:cs="Times New Roman"/>
              </w:rPr>
              <w:t>,2</w:t>
            </w:r>
            <w:r w:rsidRPr="00F4283A">
              <w:rPr>
                <w:rFonts w:ascii="Times New Roman" w:hAnsi="Times New Roman" w:cs="Times New Roman"/>
              </w:rPr>
              <w:t xml:space="preserve">  классы  </w:t>
            </w:r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F4283A" w:rsidRPr="006737FB" w:rsidTr="00EC24BB">
        <w:trPr>
          <w:trHeight w:val="253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Изобразительное искусство и художественный труд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Куревина О. А.,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А. Технология 1,2,3,4 класс, М.,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, 2009-2011</w:t>
            </w:r>
          </w:p>
        </w:tc>
      </w:tr>
      <w:tr w:rsidR="00F4283A" w:rsidRPr="006737FB" w:rsidTr="00EC24BB">
        <w:trPr>
          <w:trHeight w:val="471"/>
        </w:trPr>
        <w:tc>
          <w:tcPr>
            <w:tcW w:w="2103" w:type="dxa"/>
            <w:vMerge/>
            <w:tcBorders>
              <w:left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6737FB" w:rsidRDefault="00F4283A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Савенкова Л.Г. Изобразительное </w:t>
            </w:r>
            <w:proofErr w:type="gram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искусство.-</w:t>
            </w:r>
            <w:proofErr w:type="gram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2011</w:t>
            </w:r>
          </w:p>
        </w:tc>
      </w:tr>
      <w:tr w:rsidR="00F4283A" w:rsidRPr="006737FB" w:rsidTr="00EC24BB">
        <w:trPr>
          <w:trHeight w:val="471"/>
        </w:trPr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283A" w:rsidRPr="006737FB" w:rsidRDefault="00F4283A" w:rsidP="006737F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283A" w:rsidRPr="006737FB" w:rsidRDefault="00F4283A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283A" w:rsidRPr="00F4283A" w:rsidRDefault="00F4283A" w:rsidP="00F42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283A">
              <w:rPr>
                <w:rFonts w:ascii="Times New Roman" w:hAnsi="Times New Roman" w:cs="Times New Roman"/>
              </w:rPr>
              <w:t>Роговцева</w:t>
            </w:r>
            <w:proofErr w:type="spellEnd"/>
            <w:r w:rsidRPr="00F4283A">
              <w:rPr>
                <w:rFonts w:ascii="Times New Roman" w:hAnsi="Times New Roman" w:cs="Times New Roman"/>
              </w:rPr>
              <w:t xml:space="preserve"> Н. И., Богданова Н. В., </w:t>
            </w:r>
            <w:proofErr w:type="spellStart"/>
            <w:r w:rsidRPr="00F4283A">
              <w:rPr>
                <w:rFonts w:ascii="Times New Roman" w:hAnsi="Times New Roman" w:cs="Times New Roman"/>
              </w:rPr>
              <w:t>Фрейтаг</w:t>
            </w:r>
            <w:proofErr w:type="spellEnd"/>
            <w:r w:rsidRPr="00F4283A">
              <w:rPr>
                <w:rFonts w:ascii="Times New Roman" w:hAnsi="Times New Roman" w:cs="Times New Roman"/>
              </w:rPr>
              <w:t xml:space="preserve"> И. П., Добромыслова Н. В., Шипилова Н.В. Технология. 1</w:t>
            </w:r>
            <w:r w:rsidR="003872DB">
              <w:rPr>
                <w:rFonts w:ascii="Times New Roman" w:hAnsi="Times New Roman" w:cs="Times New Roman"/>
              </w:rPr>
              <w:t>,2</w:t>
            </w:r>
            <w:r w:rsidRPr="00F4283A">
              <w:rPr>
                <w:rFonts w:ascii="Times New Roman" w:hAnsi="Times New Roman" w:cs="Times New Roman"/>
              </w:rPr>
              <w:t xml:space="preserve">класс </w:t>
            </w:r>
            <w:r w:rsidRP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</w:tr>
      <w:tr w:rsidR="006737FB" w:rsidRPr="006737FB" w:rsidTr="00EC24BB">
        <w:trPr>
          <w:trHeight w:val="773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7FB" w:rsidRPr="006737FB" w:rsidRDefault="006737FB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7FB" w:rsidRPr="006737FB" w:rsidRDefault="006737FB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7FB" w:rsidRPr="006737FB" w:rsidRDefault="006737FB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Горячев А. В. Информатика и ИКТ. 3 ,4 класс.  М., </w:t>
            </w:r>
            <w:proofErr w:type="spell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Баласс</w:t>
            </w:r>
            <w:proofErr w:type="spellEnd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, 2009-201</w:t>
            </w:r>
            <w:r w:rsidR="00F42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6737FB" w:rsidRPr="006737FB" w:rsidRDefault="006737FB" w:rsidP="00477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Матвеева Н.В. Информатика 3 класс М.Бином. Лаборатория знаний 2012 </w:t>
            </w:r>
          </w:p>
        </w:tc>
      </w:tr>
      <w:tr w:rsidR="006737FB" w:rsidRPr="006737FB" w:rsidTr="00EC24BB">
        <w:trPr>
          <w:trHeight w:val="698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7FB" w:rsidRPr="006737FB" w:rsidRDefault="006737FB" w:rsidP="006737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37FB" w:rsidRPr="006737FB" w:rsidRDefault="006737FB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7FB" w:rsidRPr="006737FB" w:rsidRDefault="00F4283A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язык </w:t>
            </w:r>
            <w:r w:rsidR="006737FB"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2,3, </w:t>
            </w:r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Вербицкая М. А., </w:t>
            </w:r>
            <w:proofErr w:type="spellStart"/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>Эбс</w:t>
            </w:r>
            <w:proofErr w:type="spellEnd"/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Б.2015-</w:t>
            </w:r>
            <w:r w:rsidR="006737FB"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872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737FB"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72DB" w:rsidRPr="006737FB" w:rsidTr="00EC24BB">
        <w:trPr>
          <w:trHeight w:val="698"/>
        </w:trPr>
        <w:tc>
          <w:tcPr>
            <w:tcW w:w="2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2DB" w:rsidRPr="006737FB" w:rsidRDefault="003872DB" w:rsidP="003872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872DB" w:rsidRPr="006737FB" w:rsidRDefault="003872DB" w:rsidP="00EC24B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типовая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72DB" w:rsidRDefault="003872DB" w:rsidP="00F428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6737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З.</w:t>
            </w:r>
          </w:p>
        </w:tc>
      </w:tr>
    </w:tbl>
    <w:p w:rsidR="004772A9" w:rsidRDefault="004772A9" w:rsidP="00F428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8118E" w:rsidRPr="00F4283A" w:rsidRDefault="00062B95" w:rsidP="00F4283A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E1">
        <w:rPr>
          <w:rFonts w:ascii="Times New Roman" w:eastAsia="Times New Roman" w:hAnsi="Times New Roman" w:cs="Times New Roman"/>
          <w:b/>
          <w:sz w:val="28"/>
          <w:szCs w:val="28"/>
        </w:rPr>
        <w:t>Организация промежуточной аттестации в 1-4 классах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r w:rsidR="000E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="000E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 xml:space="preserve">в 1-4 классах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1. Входной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51417">
        <w:rPr>
          <w:rFonts w:ascii="Times New Roman" w:eastAsia="Times New Roman" w:hAnsi="Times New Roman" w:cs="Times New Roman"/>
          <w:sz w:val="24"/>
          <w:szCs w:val="24"/>
        </w:rPr>
        <w:t>Проводится во 2-4 классах</w:t>
      </w:r>
      <w:r w:rsidR="000E78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начале учебного года. Носит диагностический характер. Цель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 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Текущий мониторинг (тематический контроль урока, темы, раздела, курса). П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Мониторинг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динамики индивидуальных образовательных достижений (система накопительной оценки портфолио);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Промежуточный и итоговый</w:t>
      </w:r>
      <w:r w:rsidR="000E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мониторинги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: предполага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т комплексную проверку образовательных результатов (личностных, метапредметных и предметных) в конце </w:t>
      </w:r>
      <w:r w:rsidR="0078118E" w:rsidRPr="000D22E1">
        <w:rPr>
          <w:rFonts w:ascii="Times New Roman" w:eastAsia="Times New Roman" w:hAnsi="Times New Roman" w:cs="Times New Roman"/>
          <w:sz w:val="24"/>
          <w:szCs w:val="24"/>
        </w:rPr>
        <w:t xml:space="preserve">четверти, полугодия, </w:t>
      </w:r>
      <w:r w:rsidRPr="000D22E1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:rsidR="00826E38" w:rsidRPr="000D22E1" w:rsidRDefault="00826E38" w:rsidP="002D1A5E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Формы промежуточной аттестации: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-стандартизированные письменные и устные работы;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-комплексные диагностические и контрольные работы;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-тематические проверочные (контрольные) работы (тесты);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-индивидуальные накопительные портфолио обучающихся;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-сдача нормативов по физической культуре;</w:t>
      </w:r>
    </w:p>
    <w:p w:rsidR="00826E38" w:rsidRPr="000D22E1" w:rsidRDefault="00826E38" w:rsidP="002D1A5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-зачёт.</w:t>
      </w:r>
    </w:p>
    <w:p w:rsidR="000E78E2" w:rsidRDefault="00826E38" w:rsidP="002D1A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Количество тематических, проверочных, диагностических  и итоговых работ установлено по каждому предмету в соответствии рабочей программой.</w:t>
      </w:r>
      <w:r w:rsidR="000E7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6E38" w:rsidRPr="000D22E1" w:rsidRDefault="00826E38" w:rsidP="002D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Организация промежуточной аттестации </w:t>
      </w:r>
    </w:p>
    <w:p w:rsidR="00826E38" w:rsidRDefault="00826E38" w:rsidP="002D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22E1">
        <w:rPr>
          <w:rFonts w:ascii="Times New Roman" w:hAnsi="Times New Roman" w:cs="Times New Roman"/>
          <w:b/>
          <w:color w:val="000000"/>
          <w:sz w:val="24"/>
          <w:szCs w:val="24"/>
        </w:rPr>
        <w:t>на школьном, муниципальном и региональном уровнях</w:t>
      </w:r>
    </w:p>
    <w:p w:rsidR="00251417" w:rsidRPr="000D22E1" w:rsidRDefault="00251417" w:rsidP="002D1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16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27"/>
        <w:gridCol w:w="848"/>
        <w:gridCol w:w="1125"/>
        <w:gridCol w:w="1075"/>
        <w:gridCol w:w="1366"/>
        <w:gridCol w:w="1451"/>
        <w:gridCol w:w="1243"/>
      </w:tblGrid>
      <w:tr w:rsidR="007C16A1" w:rsidRPr="000D22E1" w:rsidTr="00251417">
        <w:tc>
          <w:tcPr>
            <w:tcW w:w="1311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40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84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Входной контроль </w:t>
            </w:r>
          </w:p>
        </w:tc>
        <w:tc>
          <w:tcPr>
            <w:tcW w:w="558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09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(1-ое полугодие) </w:t>
            </w:r>
          </w:p>
        </w:tc>
        <w:tc>
          <w:tcPr>
            <w:tcW w:w="753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45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четверть</w:t>
            </w:r>
          </w:p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7C16A1" w:rsidRPr="000D22E1" w:rsidTr="00251417">
        <w:trPr>
          <w:trHeight w:val="334"/>
        </w:trPr>
        <w:tc>
          <w:tcPr>
            <w:tcW w:w="1311" w:type="pct"/>
            <w:vMerge w:val="restart"/>
          </w:tcPr>
          <w:p w:rsidR="00062B95" w:rsidRPr="000D22E1" w:rsidRDefault="0064358F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62B95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иагностика  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  <w:r w:rsidR="00062B95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метапредметных и 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предметных </w:t>
            </w:r>
            <w:r w:rsidR="00062B95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езультатов</w:t>
            </w:r>
          </w:p>
        </w:tc>
        <w:tc>
          <w:tcPr>
            <w:tcW w:w="440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84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58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(апрель)</w:t>
            </w:r>
          </w:p>
        </w:tc>
      </w:tr>
      <w:tr w:rsidR="007C16A1" w:rsidRPr="000D22E1" w:rsidTr="00251417">
        <w:trPr>
          <w:trHeight w:val="334"/>
        </w:trPr>
        <w:tc>
          <w:tcPr>
            <w:tcW w:w="1311" w:type="pct"/>
            <w:vMerge/>
          </w:tcPr>
          <w:p w:rsidR="00062B95" w:rsidRPr="000D22E1" w:rsidRDefault="00062B95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(апрель)</w:t>
            </w:r>
          </w:p>
        </w:tc>
      </w:tr>
      <w:tr w:rsidR="007C16A1" w:rsidRPr="000D22E1" w:rsidTr="00251417">
        <w:trPr>
          <w:trHeight w:val="334"/>
        </w:trPr>
        <w:tc>
          <w:tcPr>
            <w:tcW w:w="1311" w:type="pct"/>
            <w:vMerge/>
          </w:tcPr>
          <w:p w:rsidR="00062B95" w:rsidRPr="000D22E1" w:rsidRDefault="00062B95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062B95" w:rsidRPr="000D22E1" w:rsidRDefault="00062B95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(апрель)</w:t>
            </w:r>
          </w:p>
        </w:tc>
      </w:tr>
      <w:tr w:rsidR="007C16A1" w:rsidRPr="000D22E1" w:rsidTr="00251417">
        <w:trPr>
          <w:trHeight w:val="334"/>
        </w:trPr>
        <w:tc>
          <w:tcPr>
            <w:tcW w:w="1311" w:type="pct"/>
            <w:vMerge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ш(декабрь)</w:t>
            </w:r>
          </w:p>
        </w:tc>
        <w:tc>
          <w:tcPr>
            <w:tcW w:w="753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7C16A1" w:rsidRPr="000D22E1" w:rsidRDefault="007C16A1" w:rsidP="0025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 </w:t>
            </w:r>
            <w:r w:rsidR="00251417">
              <w:rPr>
                <w:rFonts w:ascii="Times New Roman" w:eastAsia="Times New Roman" w:hAnsi="Times New Roman" w:cs="Times New Roman"/>
                <w:sz w:val="24"/>
                <w:szCs w:val="24"/>
              </w:rPr>
              <w:t>(март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6A1" w:rsidRPr="000D22E1" w:rsidTr="00251417">
        <w:tc>
          <w:tcPr>
            <w:tcW w:w="1311" w:type="pct"/>
            <w:vMerge w:val="restart"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16A1" w:rsidRPr="000D22E1" w:rsidTr="00251417">
        <w:tc>
          <w:tcPr>
            <w:tcW w:w="1311" w:type="pct"/>
            <w:vMerge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(январь)</w:t>
            </w:r>
          </w:p>
        </w:tc>
        <w:tc>
          <w:tcPr>
            <w:tcW w:w="645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7C16A1" w:rsidRPr="000D22E1" w:rsidTr="00251417">
        <w:tc>
          <w:tcPr>
            <w:tcW w:w="1311" w:type="pct"/>
            <w:vMerge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(февраль)</w:t>
            </w:r>
          </w:p>
        </w:tc>
        <w:tc>
          <w:tcPr>
            <w:tcW w:w="645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7C16A1" w:rsidRPr="000D22E1" w:rsidTr="00251417">
        <w:tc>
          <w:tcPr>
            <w:tcW w:w="1311" w:type="pct"/>
            <w:vMerge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ш(декабрь)</w:t>
            </w:r>
          </w:p>
        </w:tc>
        <w:tc>
          <w:tcPr>
            <w:tcW w:w="753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5" w:type="pct"/>
          </w:tcPr>
          <w:p w:rsidR="007C16A1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6A1" w:rsidRPr="000D22E1" w:rsidTr="00251417">
        <w:tc>
          <w:tcPr>
            <w:tcW w:w="1311" w:type="pct"/>
            <w:vMerge w:val="restart"/>
          </w:tcPr>
          <w:p w:rsidR="007C16A1" w:rsidRPr="000D22E1" w:rsidRDefault="007C16A1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40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7C16A1" w:rsidRPr="000D22E1" w:rsidRDefault="007C16A1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B40A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B40A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B40A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rPr>
          <w:trHeight w:val="195"/>
        </w:trPr>
        <w:tc>
          <w:tcPr>
            <w:tcW w:w="1311" w:type="pct"/>
            <w:vMerge w:val="restart"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51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(январь)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(февраль)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ш(декабрь)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417" w:rsidRPr="000D22E1" w:rsidTr="00251417">
        <w:tc>
          <w:tcPr>
            <w:tcW w:w="1311" w:type="pct"/>
            <w:vMerge w:val="restart"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 (февраль)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 (май)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ш(декабрь)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514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1417" w:rsidRPr="000D22E1" w:rsidTr="00251417">
        <w:tc>
          <w:tcPr>
            <w:tcW w:w="1311" w:type="pct"/>
            <w:vMerge w:val="restart"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rPr>
          <w:trHeight w:val="195"/>
        </w:trPr>
        <w:tc>
          <w:tcPr>
            <w:tcW w:w="1311" w:type="pct"/>
            <w:vMerge w:val="restart"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  <w:tr w:rsidR="00251417" w:rsidRPr="000D22E1" w:rsidTr="00251417">
        <w:tc>
          <w:tcPr>
            <w:tcW w:w="1311" w:type="pct"/>
            <w:vMerge/>
          </w:tcPr>
          <w:p w:rsidR="00251417" w:rsidRPr="000D22E1" w:rsidRDefault="00251417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558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251417" w:rsidRPr="000D22E1" w:rsidRDefault="00251417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</w:p>
        </w:tc>
      </w:tr>
    </w:tbl>
    <w:p w:rsidR="00826E38" w:rsidRPr="00F4283A" w:rsidRDefault="00062B95" w:rsidP="00F4283A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Примечание: Р – региональный уровень; М – муниципальный уровень; Ш – школь</w:t>
      </w:r>
      <w:r w:rsidR="00F4283A">
        <w:rPr>
          <w:rFonts w:ascii="Times New Roman" w:eastAsia="Times New Roman" w:hAnsi="Times New Roman" w:cs="Times New Roman"/>
          <w:sz w:val="24"/>
          <w:szCs w:val="24"/>
        </w:rPr>
        <w:t>ный уровень.</w:t>
      </w:r>
    </w:p>
    <w:p w:rsidR="00826E38" w:rsidRPr="000D22E1" w:rsidRDefault="00826E38" w:rsidP="002D1A5E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часть в 1-4 классах </w:t>
      </w:r>
    </w:p>
    <w:p w:rsidR="00826E38" w:rsidRPr="000D22E1" w:rsidRDefault="0064358F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Диагностика  личностных, метапредметных и предметных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1579"/>
        <w:gridCol w:w="1579"/>
        <w:gridCol w:w="1579"/>
        <w:gridCol w:w="1407"/>
      </w:tblGrid>
      <w:tr w:rsidR="00826E38" w:rsidRPr="000D22E1" w:rsidTr="00FC5D1F">
        <w:tc>
          <w:tcPr>
            <w:tcW w:w="1712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75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712" w:type="pct"/>
          </w:tcPr>
          <w:p w:rsidR="00826E38" w:rsidRPr="000D22E1" w:rsidRDefault="0064358F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личностных, метапредметных и предметных результатов</w:t>
            </w: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1/-/-/1 (2)</w:t>
            </w: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1/-/-/1 (2)</w:t>
            </w:r>
          </w:p>
        </w:tc>
        <w:tc>
          <w:tcPr>
            <w:tcW w:w="8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1/-/-/1 (2)</w:t>
            </w:r>
          </w:p>
        </w:tc>
        <w:tc>
          <w:tcPr>
            <w:tcW w:w="75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1/-/-/1 (2)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Литературное чтение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1503"/>
        <w:gridCol w:w="1678"/>
        <w:gridCol w:w="1678"/>
        <w:gridCol w:w="1561"/>
      </w:tblGrid>
      <w:tr w:rsidR="00826E38" w:rsidRPr="000D22E1" w:rsidTr="00FC5D1F">
        <w:tc>
          <w:tcPr>
            <w:tcW w:w="156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3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56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к/тесты</w:t>
            </w:r>
          </w:p>
        </w:tc>
        <w:tc>
          <w:tcPr>
            <w:tcW w:w="80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-/-/-/1(1)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1/-/1/1(3)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1/-/1/1(3)</w:t>
            </w:r>
          </w:p>
        </w:tc>
        <w:tc>
          <w:tcPr>
            <w:tcW w:w="83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1/-/1/1(3)</w:t>
            </w:r>
          </w:p>
        </w:tc>
      </w:tr>
      <w:tr w:rsidR="00826E38" w:rsidRPr="000D22E1" w:rsidTr="00FC5D1F">
        <w:tc>
          <w:tcPr>
            <w:tcW w:w="156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стих. </w:t>
            </w:r>
            <w:proofErr w:type="spell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наиз</w:t>
            </w:r>
            <w:proofErr w:type="spellEnd"/>
          </w:p>
        </w:tc>
        <w:tc>
          <w:tcPr>
            <w:tcW w:w="80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9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</w:t>
            </w:r>
          </w:p>
        </w:tc>
        <w:tc>
          <w:tcPr>
            <w:tcW w:w="83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18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1465"/>
        <w:gridCol w:w="1628"/>
        <w:gridCol w:w="1628"/>
        <w:gridCol w:w="1628"/>
      </w:tblGrid>
      <w:tr w:rsidR="00826E38" w:rsidRPr="000D22E1" w:rsidTr="00FC5D1F">
        <w:tc>
          <w:tcPr>
            <w:tcW w:w="160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60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К/диктанты и тесты</w:t>
            </w:r>
          </w:p>
        </w:tc>
        <w:tc>
          <w:tcPr>
            <w:tcW w:w="78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-/-/-/1 (1)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2/1/1/2 (6)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2/3/2/2 (9)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2/3/2/2 (9)</w:t>
            </w:r>
          </w:p>
        </w:tc>
      </w:tr>
      <w:tr w:rsidR="00826E38" w:rsidRPr="000D22E1" w:rsidTr="00FC5D1F">
        <w:tc>
          <w:tcPr>
            <w:tcW w:w="160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Контр.списывание</w:t>
            </w:r>
            <w:proofErr w:type="spellEnd"/>
          </w:p>
        </w:tc>
        <w:tc>
          <w:tcPr>
            <w:tcW w:w="78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-/1/1/- (2)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1/-/1/1 (3)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1/-/1/- (2)</w:t>
            </w:r>
          </w:p>
        </w:tc>
      </w:tr>
      <w:tr w:rsidR="00826E38" w:rsidRPr="000D22E1" w:rsidTr="00FC5D1F">
        <w:tc>
          <w:tcPr>
            <w:tcW w:w="160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Контр.изложение</w:t>
            </w:r>
            <w:proofErr w:type="spellEnd"/>
          </w:p>
        </w:tc>
        <w:tc>
          <w:tcPr>
            <w:tcW w:w="78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71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-/-/-/1 (1)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Объем диктанта и текста для списывания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9"/>
        <w:gridCol w:w="1869"/>
        <w:gridCol w:w="1869"/>
        <w:gridCol w:w="1870"/>
      </w:tblGrid>
      <w:tr w:rsidR="00826E38" w:rsidRPr="000D22E1" w:rsidTr="00FC5D1F"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35-45 слов</w:t>
            </w:r>
          </w:p>
        </w:tc>
        <w:tc>
          <w:tcPr>
            <w:tcW w:w="1915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60-65 слов</w:t>
            </w:r>
          </w:p>
        </w:tc>
      </w:tr>
      <w:tr w:rsidR="00826E38" w:rsidRPr="000D22E1" w:rsidTr="00FC5D1F"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25-30 слов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45-50 слов</w:t>
            </w:r>
          </w:p>
        </w:tc>
        <w:tc>
          <w:tcPr>
            <w:tcW w:w="1915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65-70 слов</w:t>
            </w:r>
          </w:p>
        </w:tc>
      </w:tr>
      <w:tr w:rsidR="00826E38" w:rsidRPr="000D22E1" w:rsidTr="00FC5D1F"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30-35 слов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50-55 слов</w:t>
            </w:r>
          </w:p>
        </w:tc>
        <w:tc>
          <w:tcPr>
            <w:tcW w:w="1915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70-85 слов</w:t>
            </w:r>
          </w:p>
        </w:tc>
      </w:tr>
      <w:tr w:rsidR="00826E38" w:rsidRPr="000D22E1" w:rsidTr="00FC5D1F"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20-25 слов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35-40 слов</w:t>
            </w:r>
          </w:p>
        </w:tc>
        <w:tc>
          <w:tcPr>
            <w:tcW w:w="1914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55-60 слов</w:t>
            </w:r>
          </w:p>
        </w:tc>
        <w:tc>
          <w:tcPr>
            <w:tcW w:w="1915" w:type="dxa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70-85 слов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Математика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374"/>
        <w:gridCol w:w="1525"/>
        <w:gridCol w:w="1676"/>
        <w:gridCol w:w="1675"/>
      </w:tblGrid>
      <w:tr w:rsidR="00826E38" w:rsidRPr="000D22E1" w:rsidTr="00FC5D1F">
        <w:tc>
          <w:tcPr>
            <w:tcW w:w="1656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16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97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897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656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 работы и тесты</w:t>
            </w:r>
          </w:p>
        </w:tc>
        <w:tc>
          <w:tcPr>
            <w:tcW w:w="73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-/-/-/1 (1)</w:t>
            </w:r>
          </w:p>
        </w:tc>
        <w:tc>
          <w:tcPr>
            <w:tcW w:w="816" w:type="pct"/>
          </w:tcPr>
          <w:p w:rsidR="00826E38" w:rsidRPr="000D22E1" w:rsidRDefault="00826E38" w:rsidP="004D3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2/1/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/2 (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826E38" w:rsidRPr="000D22E1" w:rsidRDefault="00826E38" w:rsidP="004D3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2/3/4/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7" w:type="pct"/>
          </w:tcPr>
          <w:p w:rsidR="00826E38" w:rsidRDefault="004D3075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26E38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/3/4/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26E38"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D3075" w:rsidRPr="000D22E1" w:rsidRDefault="004D3075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1"/>
        <w:gridCol w:w="1277"/>
        <w:gridCol w:w="1559"/>
        <w:gridCol w:w="1559"/>
        <w:gridCol w:w="1559"/>
      </w:tblGrid>
      <w:tr w:rsidR="00826E38" w:rsidRPr="000D22E1" w:rsidTr="00FC5D1F">
        <w:tc>
          <w:tcPr>
            <w:tcW w:w="181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3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83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83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81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 работы и тесты</w:t>
            </w:r>
          </w:p>
        </w:tc>
        <w:tc>
          <w:tcPr>
            <w:tcW w:w="683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83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-/1/-/1 (2)</w:t>
            </w:r>
          </w:p>
        </w:tc>
        <w:tc>
          <w:tcPr>
            <w:tcW w:w="834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-/1/-/1 (2)</w:t>
            </w:r>
          </w:p>
        </w:tc>
        <w:tc>
          <w:tcPr>
            <w:tcW w:w="834" w:type="pct"/>
          </w:tcPr>
          <w:p w:rsidR="00826E38" w:rsidRPr="000D22E1" w:rsidRDefault="00826E38" w:rsidP="004D3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-/1/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/1 (</w:t>
            </w:r>
            <w:r w:rsidR="004D30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1206"/>
        <w:gridCol w:w="1473"/>
        <w:gridCol w:w="1734"/>
        <w:gridCol w:w="1733"/>
      </w:tblGrid>
      <w:tr w:rsidR="00826E38" w:rsidRPr="000D22E1" w:rsidTr="00FC5D1F">
        <w:tc>
          <w:tcPr>
            <w:tcW w:w="1712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8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2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92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1712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 работы и тесты</w:t>
            </w:r>
          </w:p>
        </w:tc>
        <w:tc>
          <w:tcPr>
            <w:tcW w:w="645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-/-/-/-</w:t>
            </w:r>
          </w:p>
        </w:tc>
        <w:tc>
          <w:tcPr>
            <w:tcW w:w="78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-/1/-/1 (2)</w:t>
            </w:r>
          </w:p>
        </w:tc>
        <w:tc>
          <w:tcPr>
            <w:tcW w:w="92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4/4/4/4 (16)</w:t>
            </w:r>
          </w:p>
        </w:tc>
        <w:tc>
          <w:tcPr>
            <w:tcW w:w="928" w:type="pct"/>
          </w:tcPr>
          <w:p w:rsidR="00826E38" w:rsidRPr="000D22E1" w:rsidRDefault="00826E38" w:rsidP="002D1A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4/4/4/4 (16)</w:t>
            </w:r>
          </w:p>
        </w:tc>
      </w:tr>
    </w:tbl>
    <w:p w:rsidR="00826E38" w:rsidRPr="000D22E1" w:rsidRDefault="00826E38" w:rsidP="002D1A5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    Рекомендации: контрольные работы следует проводить на 2-3 уроке, в день-1 работу. Контрольный диктант должен содержать 60% изученных орфограмм. Обязательно указывается тема контрольной и проверочной работ;</w:t>
      </w:r>
    </w:p>
    <w:p w:rsidR="00826E38" w:rsidRPr="000D22E1" w:rsidRDefault="00826E38" w:rsidP="002D1A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– 1 раз в неделю. Желательно, чтобы работы состояли из однотипных заданий. Объем текстов изложений на 15-20 слов больше объема текстов диктанта. </w:t>
      </w:r>
    </w:p>
    <w:p w:rsidR="00826E38" w:rsidRPr="000D22E1" w:rsidRDefault="00826E38" w:rsidP="002D1A5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2E1">
        <w:rPr>
          <w:rFonts w:ascii="Times New Roman" w:eastAsia="Times New Roman" w:hAnsi="Times New Roman" w:cs="Times New Roman"/>
          <w:sz w:val="24"/>
          <w:szCs w:val="24"/>
        </w:rPr>
        <w:t>Объём словарных диктантов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0"/>
        <w:gridCol w:w="2335"/>
        <w:gridCol w:w="2340"/>
        <w:gridCol w:w="2340"/>
      </w:tblGrid>
      <w:tr w:rsidR="00826E38" w:rsidRPr="000D22E1" w:rsidTr="00FC5D1F">
        <w:tc>
          <w:tcPr>
            <w:tcW w:w="2392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826E38" w:rsidRPr="000D22E1" w:rsidTr="00FC5D1F">
        <w:tc>
          <w:tcPr>
            <w:tcW w:w="2392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7-8 слов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10-12 слов</w:t>
            </w:r>
          </w:p>
        </w:tc>
        <w:tc>
          <w:tcPr>
            <w:tcW w:w="2393" w:type="dxa"/>
          </w:tcPr>
          <w:p w:rsidR="00826E38" w:rsidRPr="000D22E1" w:rsidRDefault="00826E38" w:rsidP="002D1A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2E1">
              <w:rPr>
                <w:rFonts w:ascii="Times New Roman" w:eastAsia="Times New Roman" w:hAnsi="Times New Roman" w:cs="Times New Roman"/>
                <w:sz w:val="24"/>
                <w:szCs w:val="24"/>
              </w:rPr>
              <w:t>12-15 слов</w:t>
            </w:r>
          </w:p>
        </w:tc>
      </w:tr>
    </w:tbl>
    <w:p w:rsidR="000E78E2" w:rsidRDefault="000E78E2" w:rsidP="002D1A5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0E78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E78E2" w:rsidRDefault="000E78E2" w:rsidP="002D1A5E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E78E2" w:rsidSect="00420D6D">
      <w:headerReference w:type="default" r:id="rId10"/>
      <w:pgSz w:w="11906" w:h="16838"/>
      <w:pgMar w:top="568" w:right="850" w:bottom="568" w:left="1701" w:header="708" w:footer="708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E1" w:rsidRDefault="004875E1" w:rsidP="00137AC0">
      <w:pPr>
        <w:spacing w:after="0" w:line="240" w:lineRule="auto"/>
      </w:pPr>
      <w:r>
        <w:separator/>
      </w:r>
    </w:p>
  </w:endnote>
  <w:endnote w:type="continuationSeparator" w:id="0">
    <w:p w:rsidR="004875E1" w:rsidRDefault="004875E1" w:rsidP="0013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E1" w:rsidRDefault="004875E1" w:rsidP="00137AC0">
      <w:pPr>
        <w:spacing w:after="0" w:line="240" w:lineRule="auto"/>
      </w:pPr>
      <w:r>
        <w:separator/>
      </w:r>
    </w:p>
  </w:footnote>
  <w:footnote w:type="continuationSeparator" w:id="0">
    <w:p w:rsidR="004875E1" w:rsidRDefault="004875E1" w:rsidP="0013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20E" w:rsidRDefault="0000120E">
    <w:pPr>
      <w:pStyle w:val="aa"/>
      <w:jc w:val="right"/>
    </w:pPr>
  </w:p>
  <w:p w:rsidR="0000120E" w:rsidRDefault="000012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A"/>
    <w:multiLevelType w:val="singleLevel"/>
    <w:tmpl w:val="0000004A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967D5B"/>
    <w:multiLevelType w:val="hybridMultilevel"/>
    <w:tmpl w:val="C43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7AF7"/>
    <w:multiLevelType w:val="hybridMultilevel"/>
    <w:tmpl w:val="B08E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A4A"/>
    <w:multiLevelType w:val="hybridMultilevel"/>
    <w:tmpl w:val="91EED20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17"/>
    <w:rsid w:val="00000A9C"/>
    <w:rsid w:val="0000120E"/>
    <w:rsid w:val="000062DB"/>
    <w:rsid w:val="00011C20"/>
    <w:rsid w:val="000252A1"/>
    <w:rsid w:val="0003331F"/>
    <w:rsid w:val="00040711"/>
    <w:rsid w:val="00044ACA"/>
    <w:rsid w:val="00062B95"/>
    <w:rsid w:val="00083B31"/>
    <w:rsid w:val="0009299A"/>
    <w:rsid w:val="00094745"/>
    <w:rsid w:val="00094F1D"/>
    <w:rsid w:val="00096DD8"/>
    <w:rsid w:val="000A21B1"/>
    <w:rsid w:val="000D22E1"/>
    <w:rsid w:val="000D456A"/>
    <w:rsid w:val="000D7277"/>
    <w:rsid w:val="000D76C7"/>
    <w:rsid w:val="000E0EFB"/>
    <w:rsid w:val="000E78E2"/>
    <w:rsid w:val="00132151"/>
    <w:rsid w:val="00137AC0"/>
    <w:rsid w:val="00141EE1"/>
    <w:rsid w:val="001617E5"/>
    <w:rsid w:val="00161987"/>
    <w:rsid w:val="00172363"/>
    <w:rsid w:val="00174E0F"/>
    <w:rsid w:val="00177D1A"/>
    <w:rsid w:val="001A3A52"/>
    <w:rsid w:val="001B384C"/>
    <w:rsid w:val="001C6DEE"/>
    <w:rsid w:val="0020432A"/>
    <w:rsid w:val="00204D7E"/>
    <w:rsid w:val="00205045"/>
    <w:rsid w:val="00205B26"/>
    <w:rsid w:val="00206EE9"/>
    <w:rsid w:val="00211464"/>
    <w:rsid w:val="00221E58"/>
    <w:rsid w:val="00237386"/>
    <w:rsid w:val="00245FD4"/>
    <w:rsid w:val="00251417"/>
    <w:rsid w:val="00263C36"/>
    <w:rsid w:val="0027180D"/>
    <w:rsid w:val="00286761"/>
    <w:rsid w:val="002966E7"/>
    <w:rsid w:val="002A38C2"/>
    <w:rsid w:val="002A5E8C"/>
    <w:rsid w:val="002B3257"/>
    <w:rsid w:val="002B62E8"/>
    <w:rsid w:val="002D1A5E"/>
    <w:rsid w:val="002E392D"/>
    <w:rsid w:val="002E44B8"/>
    <w:rsid w:val="00304A48"/>
    <w:rsid w:val="00310221"/>
    <w:rsid w:val="0031321E"/>
    <w:rsid w:val="0032171E"/>
    <w:rsid w:val="003275D1"/>
    <w:rsid w:val="00331E73"/>
    <w:rsid w:val="003354CD"/>
    <w:rsid w:val="0033643A"/>
    <w:rsid w:val="003364A3"/>
    <w:rsid w:val="003454AE"/>
    <w:rsid w:val="00354180"/>
    <w:rsid w:val="00356D87"/>
    <w:rsid w:val="00374F99"/>
    <w:rsid w:val="00385700"/>
    <w:rsid w:val="003872DB"/>
    <w:rsid w:val="00397FD5"/>
    <w:rsid w:val="003A4E86"/>
    <w:rsid w:val="003A6D99"/>
    <w:rsid w:val="003A7151"/>
    <w:rsid w:val="003A75AF"/>
    <w:rsid w:val="003A7E78"/>
    <w:rsid w:val="003B58FD"/>
    <w:rsid w:val="003D2C18"/>
    <w:rsid w:val="003D59A8"/>
    <w:rsid w:val="003D5BF0"/>
    <w:rsid w:val="003E13D7"/>
    <w:rsid w:val="003E1662"/>
    <w:rsid w:val="003E5411"/>
    <w:rsid w:val="0040581E"/>
    <w:rsid w:val="00405B51"/>
    <w:rsid w:val="00413B2E"/>
    <w:rsid w:val="00415606"/>
    <w:rsid w:val="00420D6D"/>
    <w:rsid w:val="00423BF9"/>
    <w:rsid w:val="00443AB6"/>
    <w:rsid w:val="00450E7F"/>
    <w:rsid w:val="004649A4"/>
    <w:rsid w:val="00472D5C"/>
    <w:rsid w:val="004772A9"/>
    <w:rsid w:val="00486030"/>
    <w:rsid w:val="004875E1"/>
    <w:rsid w:val="00493C33"/>
    <w:rsid w:val="004A28C3"/>
    <w:rsid w:val="004B1630"/>
    <w:rsid w:val="004B289E"/>
    <w:rsid w:val="004D1197"/>
    <w:rsid w:val="004D2491"/>
    <w:rsid w:val="004D3075"/>
    <w:rsid w:val="004D6F59"/>
    <w:rsid w:val="004E14F5"/>
    <w:rsid w:val="004E2986"/>
    <w:rsid w:val="004F0116"/>
    <w:rsid w:val="004F4C8D"/>
    <w:rsid w:val="005002FC"/>
    <w:rsid w:val="00504036"/>
    <w:rsid w:val="005107A4"/>
    <w:rsid w:val="00524E32"/>
    <w:rsid w:val="00527396"/>
    <w:rsid w:val="00531941"/>
    <w:rsid w:val="00537E2E"/>
    <w:rsid w:val="005514F6"/>
    <w:rsid w:val="00553E4E"/>
    <w:rsid w:val="005729EE"/>
    <w:rsid w:val="00576498"/>
    <w:rsid w:val="00576D80"/>
    <w:rsid w:val="00586BF1"/>
    <w:rsid w:val="00593DA0"/>
    <w:rsid w:val="00596DB1"/>
    <w:rsid w:val="005A11DF"/>
    <w:rsid w:val="005A3180"/>
    <w:rsid w:val="005B5676"/>
    <w:rsid w:val="005C0E8C"/>
    <w:rsid w:val="005C4240"/>
    <w:rsid w:val="005D1EB5"/>
    <w:rsid w:val="00603871"/>
    <w:rsid w:val="00607A06"/>
    <w:rsid w:val="00613C10"/>
    <w:rsid w:val="00615BC2"/>
    <w:rsid w:val="0062302B"/>
    <w:rsid w:val="00632650"/>
    <w:rsid w:val="006359FF"/>
    <w:rsid w:val="00637509"/>
    <w:rsid w:val="00637EC3"/>
    <w:rsid w:val="00640806"/>
    <w:rsid w:val="0064358F"/>
    <w:rsid w:val="00653A64"/>
    <w:rsid w:val="00660604"/>
    <w:rsid w:val="006633FF"/>
    <w:rsid w:val="006737FB"/>
    <w:rsid w:val="006777A4"/>
    <w:rsid w:val="00686C77"/>
    <w:rsid w:val="00696162"/>
    <w:rsid w:val="00696E0B"/>
    <w:rsid w:val="00697376"/>
    <w:rsid w:val="006B522A"/>
    <w:rsid w:val="006B7CF4"/>
    <w:rsid w:val="006C24AF"/>
    <w:rsid w:val="006D7135"/>
    <w:rsid w:val="006E39E9"/>
    <w:rsid w:val="006F7C5B"/>
    <w:rsid w:val="006F7FFD"/>
    <w:rsid w:val="00711D3C"/>
    <w:rsid w:val="00714892"/>
    <w:rsid w:val="00714AD2"/>
    <w:rsid w:val="00716308"/>
    <w:rsid w:val="0071774F"/>
    <w:rsid w:val="0072598C"/>
    <w:rsid w:val="00735081"/>
    <w:rsid w:val="00736A48"/>
    <w:rsid w:val="0074130B"/>
    <w:rsid w:val="007422BE"/>
    <w:rsid w:val="00742EFF"/>
    <w:rsid w:val="00745867"/>
    <w:rsid w:val="00751639"/>
    <w:rsid w:val="007746C8"/>
    <w:rsid w:val="00777D50"/>
    <w:rsid w:val="0078118E"/>
    <w:rsid w:val="00791E17"/>
    <w:rsid w:val="00791E86"/>
    <w:rsid w:val="007A31BD"/>
    <w:rsid w:val="007A396E"/>
    <w:rsid w:val="007A4463"/>
    <w:rsid w:val="007B07E8"/>
    <w:rsid w:val="007B16B2"/>
    <w:rsid w:val="007B4816"/>
    <w:rsid w:val="007C04FC"/>
    <w:rsid w:val="007C16A1"/>
    <w:rsid w:val="007C276D"/>
    <w:rsid w:val="007C39AC"/>
    <w:rsid w:val="007C6E02"/>
    <w:rsid w:val="007C789E"/>
    <w:rsid w:val="007D156B"/>
    <w:rsid w:val="007F6112"/>
    <w:rsid w:val="007F62FB"/>
    <w:rsid w:val="007F7D48"/>
    <w:rsid w:val="00802029"/>
    <w:rsid w:val="008055B2"/>
    <w:rsid w:val="008165F3"/>
    <w:rsid w:val="00821295"/>
    <w:rsid w:val="00826E38"/>
    <w:rsid w:val="00833865"/>
    <w:rsid w:val="008451A2"/>
    <w:rsid w:val="008451B7"/>
    <w:rsid w:val="0085478B"/>
    <w:rsid w:val="00875590"/>
    <w:rsid w:val="00877185"/>
    <w:rsid w:val="008828B5"/>
    <w:rsid w:val="00894284"/>
    <w:rsid w:val="00896AD9"/>
    <w:rsid w:val="008A1F85"/>
    <w:rsid w:val="008A4008"/>
    <w:rsid w:val="008A613E"/>
    <w:rsid w:val="008C0C3F"/>
    <w:rsid w:val="008C2A6B"/>
    <w:rsid w:val="008C6CA1"/>
    <w:rsid w:val="008F2D84"/>
    <w:rsid w:val="008F42EA"/>
    <w:rsid w:val="008F48C1"/>
    <w:rsid w:val="008F7681"/>
    <w:rsid w:val="00907158"/>
    <w:rsid w:val="00921CE3"/>
    <w:rsid w:val="009244CD"/>
    <w:rsid w:val="00957E6A"/>
    <w:rsid w:val="009646DA"/>
    <w:rsid w:val="00976EE9"/>
    <w:rsid w:val="009808EE"/>
    <w:rsid w:val="00990934"/>
    <w:rsid w:val="00993EA0"/>
    <w:rsid w:val="00996A32"/>
    <w:rsid w:val="009A4989"/>
    <w:rsid w:val="009A7D8C"/>
    <w:rsid w:val="009B63ED"/>
    <w:rsid w:val="009C5A3E"/>
    <w:rsid w:val="009C5DD0"/>
    <w:rsid w:val="009D02F0"/>
    <w:rsid w:val="009E6DD5"/>
    <w:rsid w:val="00A048CE"/>
    <w:rsid w:val="00A06EC0"/>
    <w:rsid w:val="00A2115D"/>
    <w:rsid w:val="00A37D46"/>
    <w:rsid w:val="00A438FE"/>
    <w:rsid w:val="00A537A4"/>
    <w:rsid w:val="00A56C84"/>
    <w:rsid w:val="00A57BE2"/>
    <w:rsid w:val="00A667DC"/>
    <w:rsid w:val="00A7015D"/>
    <w:rsid w:val="00A71E18"/>
    <w:rsid w:val="00A77609"/>
    <w:rsid w:val="00A8640E"/>
    <w:rsid w:val="00A924AF"/>
    <w:rsid w:val="00A938E1"/>
    <w:rsid w:val="00A954B6"/>
    <w:rsid w:val="00A954E4"/>
    <w:rsid w:val="00A963DA"/>
    <w:rsid w:val="00A96FA9"/>
    <w:rsid w:val="00AB2A91"/>
    <w:rsid w:val="00AB584A"/>
    <w:rsid w:val="00AB6A8E"/>
    <w:rsid w:val="00AB7226"/>
    <w:rsid w:val="00AC3717"/>
    <w:rsid w:val="00AD6EC0"/>
    <w:rsid w:val="00AE3935"/>
    <w:rsid w:val="00AF0BF4"/>
    <w:rsid w:val="00B0308D"/>
    <w:rsid w:val="00B03894"/>
    <w:rsid w:val="00B12A1F"/>
    <w:rsid w:val="00B16B51"/>
    <w:rsid w:val="00B21A84"/>
    <w:rsid w:val="00B2285A"/>
    <w:rsid w:val="00B31C6D"/>
    <w:rsid w:val="00B37AB2"/>
    <w:rsid w:val="00B40AE0"/>
    <w:rsid w:val="00B44B1B"/>
    <w:rsid w:val="00B51C1A"/>
    <w:rsid w:val="00B629A5"/>
    <w:rsid w:val="00B64EE7"/>
    <w:rsid w:val="00B747A5"/>
    <w:rsid w:val="00B960A9"/>
    <w:rsid w:val="00BA2F9E"/>
    <w:rsid w:val="00BA42DA"/>
    <w:rsid w:val="00BA540D"/>
    <w:rsid w:val="00BB075C"/>
    <w:rsid w:val="00BC25C6"/>
    <w:rsid w:val="00BE4F61"/>
    <w:rsid w:val="00C026F5"/>
    <w:rsid w:val="00C53F1F"/>
    <w:rsid w:val="00C70C93"/>
    <w:rsid w:val="00C724A7"/>
    <w:rsid w:val="00C72AC5"/>
    <w:rsid w:val="00C77A8C"/>
    <w:rsid w:val="00C80BF3"/>
    <w:rsid w:val="00C82B7C"/>
    <w:rsid w:val="00CA7668"/>
    <w:rsid w:val="00CB03BC"/>
    <w:rsid w:val="00CC3481"/>
    <w:rsid w:val="00CC415B"/>
    <w:rsid w:val="00CC437A"/>
    <w:rsid w:val="00CC45F5"/>
    <w:rsid w:val="00CD1455"/>
    <w:rsid w:val="00CD297D"/>
    <w:rsid w:val="00CD6B74"/>
    <w:rsid w:val="00CD7903"/>
    <w:rsid w:val="00CD7A8E"/>
    <w:rsid w:val="00CF3AA9"/>
    <w:rsid w:val="00CF4465"/>
    <w:rsid w:val="00D035D8"/>
    <w:rsid w:val="00D044AB"/>
    <w:rsid w:val="00D161AD"/>
    <w:rsid w:val="00D163B0"/>
    <w:rsid w:val="00D269C3"/>
    <w:rsid w:val="00D328A8"/>
    <w:rsid w:val="00D33C01"/>
    <w:rsid w:val="00D46691"/>
    <w:rsid w:val="00D5282C"/>
    <w:rsid w:val="00D70DB4"/>
    <w:rsid w:val="00D72E37"/>
    <w:rsid w:val="00D75CDE"/>
    <w:rsid w:val="00D91016"/>
    <w:rsid w:val="00D93ADF"/>
    <w:rsid w:val="00DA599D"/>
    <w:rsid w:val="00DB3F85"/>
    <w:rsid w:val="00DB6E86"/>
    <w:rsid w:val="00DC4689"/>
    <w:rsid w:val="00DD25BE"/>
    <w:rsid w:val="00DD3E1C"/>
    <w:rsid w:val="00DE70F8"/>
    <w:rsid w:val="00DF4CD0"/>
    <w:rsid w:val="00E0451E"/>
    <w:rsid w:val="00E1684C"/>
    <w:rsid w:val="00E25FFB"/>
    <w:rsid w:val="00E376B8"/>
    <w:rsid w:val="00E4507A"/>
    <w:rsid w:val="00E50984"/>
    <w:rsid w:val="00E56631"/>
    <w:rsid w:val="00E62130"/>
    <w:rsid w:val="00E62B51"/>
    <w:rsid w:val="00E7418F"/>
    <w:rsid w:val="00E86C05"/>
    <w:rsid w:val="00EA38B7"/>
    <w:rsid w:val="00EA6A93"/>
    <w:rsid w:val="00EC24BB"/>
    <w:rsid w:val="00EC64D8"/>
    <w:rsid w:val="00ED3B50"/>
    <w:rsid w:val="00EE6439"/>
    <w:rsid w:val="00EF066B"/>
    <w:rsid w:val="00F0648C"/>
    <w:rsid w:val="00F4283A"/>
    <w:rsid w:val="00F42DF3"/>
    <w:rsid w:val="00F45862"/>
    <w:rsid w:val="00F60493"/>
    <w:rsid w:val="00F74340"/>
    <w:rsid w:val="00F766DD"/>
    <w:rsid w:val="00F77D8F"/>
    <w:rsid w:val="00F90B78"/>
    <w:rsid w:val="00FA0963"/>
    <w:rsid w:val="00FA6866"/>
    <w:rsid w:val="00FC5D1F"/>
    <w:rsid w:val="00FC7817"/>
    <w:rsid w:val="00FD69AC"/>
    <w:rsid w:val="00FD776E"/>
    <w:rsid w:val="00FE2791"/>
    <w:rsid w:val="00FF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84936-E7E9-4C2C-BD81-0F8D0DB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3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08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593DA0"/>
  </w:style>
  <w:style w:type="paragraph" w:styleId="a3">
    <w:name w:val="Body Text"/>
    <w:basedOn w:val="a"/>
    <w:link w:val="a4"/>
    <w:unhideWhenUsed/>
    <w:rsid w:val="00593DA0"/>
    <w:pPr>
      <w:tabs>
        <w:tab w:val="left" w:pos="4320"/>
      </w:tabs>
      <w:spacing w:after="0" w:line="240" w:lineRule="auto"/>
      <w:ind w:right="485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93D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593DA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593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DA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93DA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93DA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9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93DA0"/>
  </w:style>
  <w:style w:type="paragraph" w:styleId="ac">
    <w:name w:val="footer"/>
    <w:basedOn w:val="a"/>
    <w:link w:val="ad"/>
    <w:uiPriority w:val="99"/>
    <w:unhideWhenUsed/>
    <w:rsid w:val="00593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3DA0"/>
  </w:style>
  <w:style w:type="paragraph" w:customStyle="1" w:styleId="Default">
    <w:name w:val="Default"/>
    <w:rsid w:val="00593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E39E9"/>
  </w:style>
  <w:style w:type="paragraph" w:styleId="ae">
    <w:name w:val="Title"/>
    <w:basedOn w:val="a"/>
    <w:link w:val="af"/>
    <w:qFormat/>
    <w:rsid w:val="006E39E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6E39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6E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808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unhideWhenUsed/>
    <w:rsid w:val="00ED3B50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5"/>
    <w:uiPriority w:val="59"/>
    <w:rsid w:val="00420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/info.aspx?ob_no=425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1F3D-9A09-4DA2-AC54-F1FAE264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6025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maou25</cp:lastModifiedBy>
  <cp:revision>3</cp:revision>
  <cp:lastPrinted>2016-11-21T09:25:00Z</cp:lastPrinted>
  <dcterms:created xsi:type="dcterms:W3CDTF">2016-11-21T11:35:00Z</dcterms:created>
  <dcterms:modified xsi:type="dcterms:W3CDTF">2016-11-21T11:36:00Z</dcterms:modified>
</cp:coreProperties>
</file>