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C1" w:rsidRPr="001336C1" w:rsidRDefault="001336C1" w:rsidP="00133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C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ГОРОДА КАЛИНИНГРАДА СРЕДНЯЯ ОБЩЕОБРАЗОВАТЕЛЬНАЯ ШКОЛА № 25</w:t>
      </w:r>
      <w:proofErr w:type="gramStart"/>
      <w:r w:rsidRPr="001336C1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1336C1">
        <w:rPr>
          <w:rFonts w:ascii="Times New Roman" w:hAnsi="Times New Roman" w:cs="Times New Roman"/>
          <w:b/>
          <w:sz w:val="28"/>
          <w:szCs w:val="28"/>
        </w:rPr>
        <w:t xml:space="preserve"> УГЛУБЛЕННЫМ ИЗУЧЕНИЕМ ОТДЕЛЬНЫХ ПРЕДМЕТОВ 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1336C1">
        <w:rPr>
          <w:rFonts w:ascii="Times New Roman" w:hAnsi="Times New Roman" w:cs="Times New Roman"/>
          <w:b/>
          <w:sz w:val="28"/>
          <w:szCs w:val="28"/>
        </w:rPr>
        <w:t>. И.В. ГРАЧЁВА</w:t>
      </w:r>
    </w:p>
    <w:p w:rsidR="001336C1" w:rsidRDefault="001336C1" w:rsidP="00133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C1">
        <w:rPr>
          <w:rFonts w:ascii="Times New Roman" w:hAnsi="Times New Roman" w:cs="Times New Roman"/>
          <w:b/>
          <w:sz w:val="28"/>
          <w:szCs w:val="28"/>
        </w:rPr>
        <w:t>(МАОУ СОШ № 25 с УИОП)</w:t>
      </w:r>
    </w:p>
    <w:p w:rsidR="00477D81" w:rsidRDefault="00477D81" w:rsidP="00133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81" w:rsidRPr="00477D81" w:rsidRDefault="00477D81" w:rsidP="00477D8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7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услуг, оказываемых образовательным учреждением гражданам бесплатно в рамках реализации общеобразовательных программ в соответствии с ФГОС</w:t>
      </w:r>
    </w:p>
    <w:p w:rsidR="001336C1" w:rsidRDefault="001336C1" w:rsidP="0013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C1" w:rsidRPr="001336C1" w:rsidRDefault="001336C1" w:rsidP="0051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36C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1336C1">
        <w:rPr>
          <w:rFonts w:ascii="Times New Roman" w:hAnsi="Times New Roman" w:cs="Times New Roman"/>
          <w:sz w:val="28"/>
          <w:szCs w:val="28"/>
        </w:rPr>
        <w:t xml:space="preserve"> общеобразовательная начальное общее образование, нормативный срок освоения 4 года;</w:t>
      </w:r>
    </w:p>
    <w:p w:rsidR="001336C1" w:rsidRPr="001336C1" w:rsidRDefault="001336C1" w:rsidP="0051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36C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1336C1">
        <w:rPr>
          <w:rFonts w:ascii="Times New Roman" w:hAnsi="Times New Roman" w:cs="Times New Roman"/>
          <w:sz w:val="28"/>
          <w:szCs w:val="28"/>
        </w:rPr>
        <w:t xml:space="preserve"> общеобразовательная основное общее образование, нормативный срок освоения 5 лет;</w:t>
      </w:r>
    </w:p>
    <w:p w:rsidR="001336C1" w:rsidRPr="001336C1" w:rsidRDefault="001336C1" w:rsidP="0051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6C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1336C1">
        <w:rPr>
          <w:rFonts w:ascii="Times New Roman" w:hAnsi="Times New Roman" w:cs="Times New Roman"/>
          <w:sz w:val="28"/>
          <w:szCs w:val="28"/>
        </w:rPr>
        <w:t xml:space="preserve"> общеобразовательная среднее общее образование, нормативный срок освоения 2 года;</w:t>
      </w:r>
    </w:p>
    <w:p w:rsidR="001336C1" w:rsidRPr="001336C1" w:rsidRDefault="001336C1" w:rsidP="0051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C1">
        <w:rPr>
          <w:rFonts w:ascii="Times New Roman" w:hAnsi="Times New Roman" w:cs="Times New Roman"/>
          <w:sz w:val="28"/>
          <w:szCs w:val="28"/>
        </w:rPr>
        <w:t>4. основная общеобразовательная Подготовка детей к школе «Первые ступеньки» (6-7 лет), нормативный срок освоения 140 часов;</w:t>
      </w:r>
    </w:p>
    <w:p w:rsidR="001336C1" w:rsidRDefault="001336C1" w:rsidP="0051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6C1">
        <w:rPr>
          <w:rFonts w:ascii="Times New Roman" w:hAnsi="Times New Roman" w:cs="Times New Roman"/>
          <w:sz w:val="28"/>
          <w:szCs w:val="28"/>
        </w:rPr>
        <w:t>5. дополнительные общеобразовательные программы, обеспечивающие дополнительную (углубленную) подготовку по предметам: русский язык, экономика, математика, литература, английский язык, биология, физическая культура, нормативный срок освоения 5 лет;</w:t>
      </w:r>
      <w:proofErr w:type="gramEnd"/>
    </w:p>
    <w:p w:rsidR="005104DE" w:rsidRPr="001336C1" w:rsidRDefault="005104DE" w:rsidP="0051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математике для учащихся 11 классов «Решение задач математики повышенной сложности, нетрадиционные методы решения задач», нормативный срок освоения 70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математике для учащихся 9 классов «Решение задач математики повышенной и высокой сложности, нетрадиционные методы решения задач», нормативный срок освоения 35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математике для учащихся 9 классов «Различные способы решения задач и уравнений», нормативный срок освоения 34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математике для учащихся 9 классов «Повторяем, решаем, закрепляем, узнаем новое», нормативный срок освоения 34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истории для учащихся 9 классов «Настоящее, прошлое, будущее России», нормативный срок освоения 68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истории для учащихся 11 классов «Настоящее, прошлое, будущее России», нормативный срок освоения 68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дополнительная Программа по обществознанию для учащихся 9 классов «Человек в современном мире», нормативный срок освоения 68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обществознанию для учащихся 11 классов «Человек в современном мире», нормативный срок освоения 68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русскому языку для учащихся 7 классов «Пишем правильно», нормативный срок освоения 68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русскому языку для учащихся 11 классов «Синтаксис и пунктуация русского языка», нормативный срок освоения 34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русскому языку для учащихся 11 классов «Орфография и орфоэпия русского языка»</w:t>
      </w:r>
      <w:proofErr w:type="gramStart"/>
      <w:r w:rsidRPr="009C7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7FB0">
        <w:rPr>
          <w:rFonts w:ascii="Times New Roman" w:hAnsi="Times New Roman" w:cs="Times New Roman"/>
          <w:sz w:val="28"/>
          <w:szCs w:val="28"/>
        </w:rPr>
        <w:t xml:space="preserve"> нормативный срок освоения 34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общеобразовательная дополнительная Программа по математике для учащихся 3-х классов «Повторяем, решаем, закрепляем, познаем новое», нормативный срок освоения 68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интеллектуально-развивающая: психологическая подготовка детей к школе «Хочу учиться», нормативный срок освоения 28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интеллектуально-развивающая: программа по химии для учащихся 7 классов «Химия в экологии», нормативный срок освоения 34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интеллектуально-познавательная: программа по русскому языку для учащихся 8 классов «Русская речь»</w:t>
      </w:r>
      <w:r w:rsidRPr="009C7FB0">
        <w:rPr>
          <w:rFonts w:ascii="Times New Roman" w:hAnsi="Times New Roman" w:cs="Times New Roman"/>
          <w:b/>
          <w:sz w:val="28"/>
          <w:szCs w:val="28"/>
        </w:rPr>
        <w:t>,</w:t>
      </w:r>
      <w:r w:rsidRPr="009C7FB0">
        <w:rPr>
          <w:rFonts w:ascii="Times New Roman" w:hAnsi="Times New Roman" w:cs="Times New Roman"/>
          <w:sz w:val="28"/>
          <w:szCs w:val="28"/>
        </w:rPr>
        <w:t xml:space="preserve"> нормативный срок освоения 68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интеллектуально-познавательная: программа по химии для учащихся 9 классов «Химия вредных привычек»; программа по русскому языку для учащихся 3-х классов «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Языкознайка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>»; программа по математике для учащихся 1-4 классов «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Интеллектика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>», нормативный срок освоения 34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интеллектуально-познавательная: «Изучаем шведский язык», нормативный срок освоения 2 года;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интеллектуально-познавательная: «Культура здорового образа жизни в исторической ретроспективе», нормативный срок освоения 3 года;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интеллектуально-познавательная: «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технологии», «Я развиваюсь», нормативный срок освоения 4 года;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физкультурно-оздоровительная: Программа по физкультуре для учащихся 2-х классов «Мини-футбол», нормативный срок освоения 60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физкультурно-оздоровительная: программа по технологии с углубленным изучением физической культуры «Здоровый образ жизни», нормативный срок освоения 72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lastRenderedPageBreak/>
        <w:t>дополнительная физкультурно-спортивная: «Спортивные игры», нормативный срок освоения 4 года;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коррекционно-развивающая: программа по психологии для учащихся 8-11 классов «Психологические тренинги», нормативный срок освоения 34 часа;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коррекционно-развивающая: «Уроки общения» для учащихся 5-7 классов; «Уроки психологического развития» для учащихся 5 классов, нормативный срок освоения 16 часов;</w:t>
      </w:r>
    </w:p>
    <w:p w:rsidR="001336C1" w:rsidRPr="009C7FB0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художественно-эстетическая: «Хореография: ритмика и танец», нормативный срок освоения 3 года;</w:t>
      </w:r>
    </w:p>
    <w:p w:rsidR="00501A89" w:rsidRDefault="001336C1" w:rsidP="009C7F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дополнительная эколого-биологическая: «Юный эколог и краевед», нормативный срок освоения 5 лет.</w:t>
      </w:r>
    </w:p>
    <w:p w:rsidR="00477D81" w:rsidRDefault="00477D81" w:rsidP="0047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81" w:rsidRPr="00477D81" w:rsidRDefault="00477D81" w:rsidP="00477D81">
      <w:pPr>
        <w:pStyle w:val="a4"/>
        <w:shd w:val="clear" w:color="auto" w:fill="FFFFFF"/>
        <w:spacing w:before="125" w:beforeAutospacing="0" w:after="125" w:afterAutospacing="0" w:line="225" w:lineRule="atLeast"/>
        <w:jc w:val="both"/>
        <w:rPr>
          <w:sz w:val="28"/>
          <w:szCs w:val="15"/>
        </w:rPr>
      </w:pPr>
      <w:r w:rsidRPr="00477D81">
        <w:rPr>
          <w:sz w:val="28"/>
          <w:szCs w:val="15"/>
        </w:rPr>
        <w:t xml:space="preserve">Оказание социально – психологической, логопедической и педагогической помощи </w:t>
      </w:r>
      <w:proofErr w:type="gramStart"/>
      <w:r w:rsidRPr="00477D81">
        <w:rPr>
          <w:sz w:val="28"/>
          <w:szCs w:val="15"/>
        </w:rPr>
        <w:t>обучающимся</w:t>
      </w:r>
      <w:proofErr w:type="gramEnd"/>
      <w:r w:rsidRPr="00477D81">
        <w:rPr>
          <w:sz w:val="28"/>
          <w:szCs w:val="15"/>
        </w:rPr>
        <w:t>, имеющим ограниченные возможности здоровья, либо проблемы в обучении.</w:t>
      </w:r>
    </w:p>
    <w:p w:rsidR="00477D81" w:rsidRPr="00477D81" w:rsidRDefault="00477D81" w:rsidP="00477D81">
      <w:pPr>
        <w:pStyle w:val="a4"/>
        <w:shd w:val="clear" w:color="auto" w:fill="FFFFFF"/>
        <w:spacing w:before="125" w:beforeAutospacing="0" w:after="125" w:afterAutospacing="0" w:line="225" w:lineRule="atLeast"/>
        <w:jc w:val="both"/>
        <w:rPr>
          <w:sz w:val="28"/>
          <w:szCs w:val="15"/>
        </w:rPr>
      </w:pPr>
      <w:r w:rsidRPr="00477D81">
        <w:rPr>
          <w:sz w:val="28"/>
          <w:szCs w:val="15"/>
        </w:rPr>
        <w:t>Организация семинаров, конференций, конкурсов, олимпиад, концертов и выставок.</w:t>
      </w:r>
    </w:p>
    <w:p w:rsidR="00477D81" w:rsidRPr="00477D81" w:rsidRDefault="00477D81" w:rsidP="00477D81">
      <w:pPr>
        <w:pStyle w:val="a4"/>
        <w:shd w:val="clear" w:color="auto" w:fill="FFFFFF"/>
        <w:spacing w:before="125" w:beforeAutospacing="0" w:after="125" w:afterAutospacing="0" w:line="225" w:lineRule="atLeast"/>
        <w:jc w:val="both"/>
        <w:rPr>
          <w:sz w:val="28"/>
          <w:szCs w:val="15"/>
        </w:rPr>
      </w:pPr>
      <w:r w:rsidRPr="00477D81">
        <w:rPr>
          <w:sz w:val="28"/>
          <w:szCs w:val="15"/>
        </w:rPr>
        <w:t>Организация внеклассной и внеурочной деятельности учащихся (секций, кружков), согласно учебному плану.</w:t>
      </w:r>
    </w:p>
    <w:p w:rsidR="00477D81" w:rsidRPr="00477D81" w:rsidRDefault="00477D81" w:rsidP="00477D81">
      <w:pPr>
        <w:pStyle w:val="a4"/>
        <w:shd w:val="clear" w:color="auto" w:fill="FFFFFF"/>
        <w:spacing w:before="125" w:beforeAutospacing="0" w:after="125" w:afterAutospacing="0" w:line="225" w:lineRule="atLeast"/>
        <w:jc w:val="both"/>
        <w:rPr>
          <w:sz w:val="28"/>
          <w:szCs w:val="15"/>
        </w:rPr>
      </w:pPr>
      <w:r w:rsidRPr="00477D81">
        <w:rPr>
          <w:sz w:val="28"/>
          <w:szCs w:val="15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психологии  и педагогике.</w:t>
      </w:r>
    </w:p>
    <w:p w:rsidR="00477D81" w:rsidRPr="00477D81" w:rsidRDefault="00477D81" w:rsidP="00477D81">
      <w:pPr>
        <w:pStyle w:val="a4"/>
        <w:shd w:val="clear" w:color="auto" w:fill="FFFFFF"/>
        <w:spacing w:before="125" w:beforeAutospacing="0" w:after="125" w:afterAutospacing="0" w:line="225" w:lineRule="atLeast"/>
        <w:jc w:val="both"/>
        <w:rPr>
          <w:sz w:val="28"/>
          <w:szCs w:val="15"/>
        </w:rPr>
      </w:pPr>
      <w:r w:rsidRPr="00477D81">
        <w:rPr>
          <w:sz w:val="28"/>
          <w:szCs w:val="15"/>
        </w:rPr>
        <w:t>Пользование библиотечно-информационными ресурсами библиотеки образовательного учреждения.</w:t>
      </w:r>
    </w:p>
    <w:p w:rsidR="00477D81" w:rsidRPr="00477D81" w:rsidRDefault="00477D81" w:rsidP="0047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81" w:rsidRPr="00477D81" w:rsidRDefault="00477D81" w:rsidP="0047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D81" w:rsidRPr="00477D81" w:rsidSect="0050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1410"/>
    <w:multiLevelType w:val="hybridMultilevel"/>
    <w:tmpl w:val="23AE55D2"/>
    <w:lvl w:ilvl="0" w:tplc="195A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6C1"/>
    <w:rsid w:val="001336C1"/>
    <w:rsid w:val="0038720F"/>
    <w:rsid w:val="00477D81"/>
    <w:rsid w:val="00501A89"/>
    <w:rsid w:val="005104DE"/>
    <w:rsid w:val="005F4AC9"/>
    <w:rsid w:val="009412D7"/>
    <w:rsid w:val="0096214F"/>
    <w:rsid w:val="00967F88"/>
    <w:rsid w:val="009C7FB0"/>
    <w:rsid w:val="00A81628"/>
    <w:rsid w:val="00F1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89"/>
  </w:style>
  <w:style w:type="paragraph" w:styleId="1">
    <w:name w:val="heading 1"/>
    <w:basedOn w:val="a"/>
    <w:link w:val="10"/>
    <w:uiPriority w:val="9"/>
    <w:qFormat/>
    <w:rsid w:val="0047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Кабинет-19</dc:creator>
  <cp:lastModifiedBy>Кабинет-19</cp:lastModifiedBy>
  <cp:revision>6</cp:revision>
  <dcterms:created xsi:type="dcterms:W3CDTF">2015-05-29T13:03:00Z</dcterms:created>
  <dcterms:modified xsi:type="dcterms:W3CDTF">2015-05-29T13:46:00Z</dcterms:modified>
</cp:coreProperties>
</file>